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53D72"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4DA3316E" w14:textId="77777777" w:rsidR="006D0F3C" w:rsidRPr="006D0F3C" w:rsidRDefault="00294E20" w:rsidP="00311B91">
      <w:pPr>
        <w:autoSpaceDE w:val="0"/>
        <w:autoSpaceDN w:val="0"/>
        <w:adjustRightInd w:val="0"/>
        <w:spacing w:line="360" w:lineRule="auto"/>
        <w:jc w:val="center"/>
        <w:rPr>
          <w:rFonts w:ascii="Arial" w:hAnsi="Arial" w:cs="Arial"/>
          <w:i/>
          <w:sz w:val="20"/>
          <w:szCs w:val="20"/>
          <w:u w:val="single"/>
        </w:rPr>
      </w:pPr>
      <w:r>
        <w:rPr>
          <w:rFonts w:ascii="Arial" w:hAnsi="Arial"/>
          <w:b/>
          <w:sz w:val="22"/>
          <w:szCs w:val="22"/>
        </w:rPr>
        <w:t>Expanding the Lean Production Building Kit System</w:t>
      </w:r>
    </w:p>
    <w:p w14:paraId="08AC1BD6" w14:textId="77777777" w:rsidR="006D0F3C" w:rsidRDefault="00D02511" w:rsidP="002B66DA">
      <w:pPr>
        <w:autoSpaceDE w:val="0"/>
        <w:autoSpaceDN w:val="0"/>
        <w:adjustRightInd w:val="0"/>
        <w:spacing w:line="360" w:lineRule="auto"/>
        <w:jc w:val="center"/>
        <w:rPr>
          <w:rFonts w:ascii="Arial" w:hAnsi="Arial" w:cs="Arial"/>
          <w:b/>
          <w:sz w:val="36"/>
          <w:szCs w:val="36"/>
        </w:rPr>
      </w:pPr>
      <w:r>
        <w:rPr>
          <w:rFonts w:ascii="Arial" w:hAnsi="Arial"/>
          <w:b/>
          <w:sz w:val="36"/>
          <w:szCs w:val="36"/>
        </w:rPr>
        <w:t>Optimising lean processes</w:t>
      </w:r>
      <w:r>
        <w:rPr>
          <w:rFonts w:ascii="Arial" w:hAnsi="Arial"/>
          <w:b/>
          <w:sz w:val="36"/>
          <w:szCs w:val="36"/>
        </w:rPr>
        <w:br/>
        <w:t xml:space="preserve">with the help of new item components </w:t>
      </w:r>
    </w:p>
    <w:p w14:paraId="4DB4902C"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230BC100" w14:textId="77777777" w:rsidR="003B0D77" w:rsidRPr="00C540E7" w:rsidRDefault="0045504B" w:rsidP="003B0D77">
      <w:pPr>
        <w:spacing w:line="360" w:lineRule="auto"/>
        <w:jc w:val="both"/>
        <w:rPr>
          <w:rFonts w:ascii="Arial" w:hAnsi="Arial" w:cs="Arial"/>
          <w:b/>
          <w:color w:val="000000"/>
          <w:sz w:val="22"/>
          <w:szCs w:val="22"/>
        </w:rPr>
      </w:pPr>
      <w:r>
        <w:rPr>
          <w:rFonts w:ascii="Arial" w:hAnsi="Arial"/>
          <w:b/>
          <w:color w:val="000000"/>
          <w:sz w:val="22"/>
          <w:szCs w:val="22"/>
        </w:rPr>
        <w:t xml:space="preserve">Safe, gentle and efficient – lean production places high requirements on the transportation of goods. With numerous components for Profile Tube System D30, item is creating the perfect conditions for successfully implementing the ideas of lean production in factory equipment engineering. The Solingen-based company is constantly expanding its </w:t>
      </w:r>
      <w:hyperlink r:id="rId11" w:history="1">
        <w:r>
          <w:rPr>
            <w:rStyle w:val="Hyperlink"/>
            <w:rFonts w:ascii="Arial" w:hAnsi="Arial"/>
            <w:b/>
            <w:sz w:val="22"/>
            <w:szCs w:val="22"/>
          </w:rPr>
          <w:t>Lean Production Building Kit System</w:t>
        </w:r>
      </w:hyperlink>
      <w:r>
        <w:rPr>
          <w:rFonts w:ascii="Arial" w:hAnsi="Arial"/>
          <w:b/>
          <w:color w:val="000000"/>
          <w:sz w:val="22"/>
          <w:szCs w:val="22"/>
        </w:rPr>
        <w:t xml:space="preserve">. One new addition is Shock Absorber D30-110 15, adjustable for protecting moving assemblies in </w:t>
      </w:r>
      <w:proofErr w:type="spellStart"/>
      <w:r>
        <w:rPr>
          <w:rFonts w:ascii="Arial" w:hAnsi="Arial"/>
          <w:b/>
          <w:color w:val="000000"/>
          <w:sz w:val="22"/>
          <w:szCs w:val="22"/>
        </w:rPr>
        <w:t>Karakuri</w:t>
      </w:r>
      <w:proofErr w:type="spellEnd"/>
      <w:r>
        <w:rPr>
          <w:rFonts w:ascii="Arial" w:hAnsi="Arial"/>
          <w:b/>
          <w:color w:val="000000"/>
          <w:sz w:val="22"/>
          <w:szCs w:val="22"/>
        </w:rPr>
        <w:t xml:space="preserve"> applications. Hatches and lifts in these automated processes are slowed down reliably, which reduces the strain on the system frames and prevents any hard impact at the limit stop. New Rotary Latch System D9, 5-120x30 with Latch Bolt Set provides a high holding force for hatches and lifts. The latch releases with precision and requires only a low engagement force. Also new in the range is Slide Strip 48x2, plain ESD, which reliably protects </w:t>
      </w:r>
      <w:proofErr w:type="gramStart"/>
      <w:r>
        <w:rPr>
          <w:rFonts w:ascii="Arial" w:hAnsi="Arial"/>
          <w:b/>
          <w:color w:val="000000"/>
          <w:sz w:val="22"/>
          <w:szCs w:val="22"/>
        </w:rPr>
        <w:t>transported</w:t>
      </w:r>
      <w:proofErr w:type="gramEnd"/>
      <w:r>
        <w:rPr>
          <w:rFonts w:ascii="Arial" w:hAnsi="Arial"/>
          <w:b/>
          <w:color w:val="000000"/>
          <w:sz w:val="22"/>
          <w:szCs w:val="22"/>
        </w:rPr>
        <w:t xml:space="preserve"> goods and stops electrostatic charges building up.</w:t>
      </w:r>
    </w:p>
    <w:p w14:paraId="14F7EEC0"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szCs w:val="22"/>
        </w:rPr>
        <w:t xml:space="preserve"> </w:t>
      </w:r>
    </w:p>
    <w:p w14:paraId="068EF5C0" w14:textId="77777777" w:rsidR="00F81DA4" w:rsidRPr="00AC4D5F" w:rsidRDefault="00E261BF" w:rsidP="00042B84">
      <w:pPr>
        <w:autoSpaceDE w:val="0"/>
        <w:autoSpaceDN w:val="0"/>
        <w:adjustRightInd w:val="0"/>
        <w:spacing w:line="360" w:lineRule="auto"/>
        <w:jc w:val="both"/>
        <w:rPr>
          <w:rFonts w:ascii="Arial" w:hAnsi="Arial" w:cs="Arial"/>
          <w:bCs/>
          <w:color w:val="000000"/>
          <w:sz w:val="22"/>
          <w:szCs w:val="22"/>
        </w:rPr>
      </w:pPr>
      <w:r>
        <w:rPr>
          <w:rFonts w:ascii="Arial" w:hAnsi="Arial"/>
          <w:color w:val="000000"/>
          <w:sz w:val="22"/>
          <w:szCs w:val="22"/>
        </w:rPr>
        <w:t>The Lean Production Building Kit System from item contains numerous components for fast, sophisticated and solution-oriented factory equipment engineering.</w:t>
      </w:r>
      <w:r>
        <w:rPr>
          <w:rFonts w:ascii="Arial" w:hAnsi="Arial"/>
          <w:bCs/>
          <w:color w:val="000000"/>
          <w:sz w:val="22"/>
          <w:szCs w:val="22"/>
        </w:rPr>
        <w:t xml:space="preserve"> Mechanical automation without drives, electricity or compressed air leads to efficient processes using gravity. In these </w:t>
      </w:r>
      <w:proofErr w:type="spellStart"/>
      <w:r>
        <w:rPr>
          <w:rFonts w:ascii="Arial" w:hAnsi="Arial"/>
          <w:bCs/>
          <w:color w:val="000000"/>
          <w:sz w:val="22"/>
          <w:szCs w:val="22"/>
        </w:rPr>
        <w:t>Karakuri</w:t>
      </w:r>
      <w:proofErr w:type="spellEnd"/>
      <w:r>
        <w:rPr>
          <w:rFonts w:ascii="Arial" w:hAnsi="Arial"/>
          <w:bCs/>
          <w:color w:val="000000"/>
          <w:sz w:val="22"/>
          <w:szCs w:val="22"/>
        </w:rPr>
        <w:t xml:space="preserve"> applications, item roller conveyors are frequently used in combination with hatches and lifts to move goods from their starting place to their destination. This motion can be brought to a gentle halt with the help of new </w:t>
      </w:r>
      <w:hyperlink r:id="rId12" w:history="1">
        <w:r>
          <w:rPr>
            <w:rStyle w:val="Hyperlink"/>
            <w:rFonts w:ascii="Arial" w:hAnsi="Arial"/>
            <w:bCs/>
            <w:sz w:val="22"/>
            <w:szCs w:val="22"/>
          </w:rPr>
          <w:t>Shock Absorber D30-110 15, adjustable</w:t>
        </w:r>
      </w:hyperlink>
      <w:r>
        <w:rPr>
          <w:rFonts w:ascii="Arial" w:hAnsi="Arial"/>
          <w:bCs/>
          <w:color w:val="000000"/>
          <w:sz w:val="22"/>
          <w:szCs w:val="22"/>
        </w:rPr>
        <w:t xml:space="preserve">. This ensures a smooth transition from one automation step to the next, which is gentle on components while also reducing the strain on frames and racks. The damping action of the oil-filled Shock Absorber can be adjusted with a screwdriver – even after it has been fitted to the frame. The maximum damping travel is 15 mm. </w:t>
      </w:r>
      <w:hyperlink r:id="rId13" w:history="1">
        <w:r>
          <w:rPr>
            <w:rStyle w:val="Hyperlink"/>
            <w:rFonts w:ascii="Arial" w:hAnsi="Arial"/>
            <w:bCs/>
            <w:sz w:val="22"/>
            <w:szCs w:val="22"/>
          </w:rPr>
          <w:t>Rotary Latch System D9, 5-120x30</w:t>
        </w:r>
      </w:hyperlink>
      <w:r>
        <w:rPr>
          <w:rFonts w:ascii="Arial" w:hAnsi="Arial"/>
          <w:bCs/>
          <w:color w:val="000000"/>
          <w:sz w:val="22"/>
          <w:szCs w:val="22"/>
        </w:rPr>
        <w:t xml:space="preserve"> provides a strong hold for hatches and lifts in </w:t>
      </w:r>
      <w:proofErr w:type="spellStart"/>
      <w:r>
        <w:rPr>
          <w:rFonts w:ascii="Arial" w:hAnsi="Arial"/>
          <w:bCs/>
          <w:color w:val="000000"/>
          <w:sz w:val="22"/>
          <w:szCs w:val="22"/>
        </w:rPr>
        <w:t>Karakuri</w:t>
      </w:r>
      <w:proofErr w:type="spellEnd"/>
      <w:r>
        <w:rPr>
          <w:rFonts w:ascii="Arial" w:hAnsi="Arial"/>
          <w:bCs/>
          <w:color w:val="000000"/>
          <w:sz w:val="22"/>
          <w:szCs w:val="22"/>
        </w:rPr>
        <w:t xml:space="preserve"> applications. Even when under strain, the unlocking mechanism of the latch, which is operated via an integrated level with eyelet, works with impressive precision. This makes it easy to load and unload small load carriers in </w:t>
      </w:r>
      <w:proofErr w:type="spellStart"/>
      <w:r>
        <w:rPr>
          <w:rFonts w:ascii="Arial" w:hAnsi="Arial"/>
          <w:bCs/>
          <w:color w:val="000000"/>
          <w:sz w:val="22"/>
          <w:szCs w:val="22"/>
        </w:rPr>
        <w:t>Karakuri</w:t>
      </w:r>
      <w:proofErr w:type="spellEnd"/>
      <w:r>
        <w:rPr>
          <w:rFonts w:ascii="Arial" w:hAnsi="Arial"/>
          <w:bCs/>
          <w:color w:val="000000"/>
          <w:sz w:val="22"/>
          <w:szCs w:val="22"/>
        </w:rPr>
        <w:t xml:space="preserve"> applications, for example. The latch can then be locked again with ease. The mechanism is operated via Bowden cable components or other cable systems. By providing all the necessary screws and T-Slot Nuts and a mounting plate that can be used on both sides, item makes </w:t>
      </w:r>
      <w:r>
        <w:rPr>
          <w:rFonts w:ascii="Arial" w:hAnsi="Arial"/>
          <w:bCs/>
          <w:color w:val="000000"/>
          <w:sz w:val="22"/>
          <w:szCs w:val="22"/>
        </w:rPr>
        <w:lastRenderedPageBreak/>
        <w:t xml:space="preserve">it easy to attach the latch and align it as required. The associated </w:t>
      </w:r>
      <w:hyperlink r:id="rId14" w:history="1">
        <w:r>
          <w:rPr>
            <w:rStyle w:val="Hyperlink"/>
            <w:rFonts w:ascii="Arial" w:hAnsi="Arial"/>
            <w:bCs/>
            <w:sz w:val="22"/>
            <w:szCs w:val="22"/>
          </w:rPr>
          <w:t>Latch Bolt Set D9, 5-22.5-M8</w:t>
        </w:r>
      </w:hyperlink>
      <w:r>
        <w:rPr>
          <w:rFonts w:ascii="Arial" w:hAnsi="Arial"/>
          <w:bCs/>
          <w:color w:val="000000"/>
          <w:sz w:val="22"/>
          <w:szCs w:val="22"/>
        </w:rPr>
        <w:t xml:space="preserve"> contains all the components for installation in a Line 8 groove. New </w:t>
      </w:r>
      <w:hyperlink r:id="rId15" w:history="1">
        <w:r>
          <w:rPr>
            <w:rStyle w:val="Hyperlink"/>
            <w:rFonts w:ascii="Arial" w:hAnsi="Arial"/>
            <w:bCs/>
            <w:color w:val="000000"/>
            <w:sz w:val="22"/>
            <w:szCs w:val="22"/>
          </w:rPr>
          <w:t>Slide Strip</w:t>
        </w:r>
        <w:r>
          <w:rPr>
            <w:rStyle w:val="Hyperlink"/>
            <w:rFonts w:ascii="Arial" w:hAnsi="Arial"/>
            <w:bCs/>
            <w:sz w:val="22"/>
            <w:szCs w:val="22"/>
          </w:rPr>
          <w:t xml:space="preserve"> 48x2, plain ESD</w:t>
        </w:r>
      </w:hyperlink>
      <w:r>
        <w:rPr>
          <w:rFonts w:ascii="Arial" w:hAnsi="Arial"/>
          <w:bCs/>
          <w:color w:val="000000"/>
          <w:sz w:val="22"/>
          <w:szCs w:val="22"/>
        </w:rPr>
        <w:t xml:space="preserve"> offers optimum protection for goods being transported on roller conveyors. The Slide Strip simply clips onto the side of aluminium Guide Rails from item. The smooth, elastic plastic reduces friction between surfaces and thus prevents electrostatic charges from building up in the transported goods. The Strip is available in black and grey (without ESD protection).</w:t>
      </w:r>
    </w:p>
    <w:p w14:paraId="35766A7E" w14:textId="77777777" w:rsidR="00F81DA4" w:rsidRDefault="00F81DA4" w:rsidP="00042B84">
      <w:pPr>
        <w:autoSpaceDE w:val="0"/>
        <w:autoSpaceDN w:val="0"/>
        <w:adjustRightInd w:val="0"/>
        <w:spacing w:line="360" w:lineRule="auto"/>
        <w:jc w:val="both"/>
        <w:rPr>
          <w:rFonts w:ascii="Arial" w:hAnsi="Arial" w:cs="Arial"/>
          <w:color w:val="000000"/>
          <w:sz w:val="22"/>
          <w:szCs w:val="22"/>
        </w:rPr>
      </w:pPr>
    </w:p>
    <w:p w14:paraId="1AE02FE7" w14:textId="77777777" w:rsidR="00F81DA4" w:rsidRDefault="00F81DA4" w:rsidP="00042B84">
      <w:pPr>
        <w:autoSpaceDE w:val="0"/>
        <w:autoSpaceDN w:val="0"/>
        <w:adjustRightInd w:val="0"/>
        <w:spacing w:line="360" w:lineRule="auto"/>
        <w:jc w:val="both"/>
        <w:rPr>
          <w:rFonts w:ascii="Arial" w:hAnsi="Arial" w:cs="Arial"/>
          <w:color w:val="000000"/>
          <w:sz w:val="22"/>
          <w:szCs w:val="22"/>
        </w:rPr>
      </w:pPr>
    </w:p>
    <w:p w14:paraId="259A7960" w14:textId="2B4BA373" w:rsidR="00311B91" w:rsidRDefault="009C700C" w:rsidP="00311B91">
      <w:pPr>
        <w:spacing w:line="360" w:lineRule="auto"/>
        <w:jc w:val="both"/>
        <w:rPr>
          <w:rFonts w:ascii="Arial" w:hAnsi="Arial"/>
          <w:sz w:val="22"/>
          <w:szCs w:val="18"/>
        </w:rPr>
      </w:pPr>
      <w:r>
        <w:rPr>
          <w:rFonts w:ascii="Arial" w:hAnsi="Arial"/>
          <w:sz w:val="22"/>
          <w:szCs w:val="18"/>
        </w:rPr>
        <w:t>All th</w:t>
      </w:r>
      <w:r w:rsidR="007C2839">
        <w:rPr>
          <w:rFonts w:ascii="Arial" w:hAnsi="Arial"/>
          <w:sz w:val="22"/>
          <w:szCs w:val="18"/>
        </w:rPr>
        <w:t>e new products in the lean production</w:t>
      </w:r>
      <w:r>
        <w:rPr>
          <w:rFonts w:ascii="Arial" w:hAnsi="Arial"/>
          <w:sz w:val="22"/>
          <w:szCs w:val="18"/>
        </w:rPr>
        <w:t xml:space="preserve"> range can be found online at </w:t>
      </w:r>
      <w:hyperlink r:id="rId16" w:history="1">
        <w:r w:rsidR="00535ADB" w:rsidRPr="00535ADB">
          <w:rPr>
            <w:rStyle w:val="Hyperlink"/>
            <w:rFonts w:ascii="Arial" w:hAnsi="Arial"/>
            <w:sz w:val="22"/>
            <w:szCs w:val="18"/>
          </w:rPr>
          <w:t>https://product.item24.de/en/products/product-catalogue/products/profile-tube-system-d30-1001544172/</w:t>
        </w:r>
      </w:hyperlink>
    </w:p>
    <w:p w14:paraId="322F2427" w14:textId="77777777" w:rsidR="00267DBC" w:rsidRDefault="00267DBC" w:rsidP="00311B91">
      <w:pPr>
        <w:spacing w:line="360" w:lineRule="auto"/>
        <w:jc w:val="both"/>
        <w:rPr>
          <w:rFonts w:ascii="Arial" w:hAnsi="Arial" w:cs="Arial"/>
          <w:sz w:val="22"/>
          <w:szCs w:val="18"/>
        </w:rPr>
      </w:pPr>
    </w:p>
    <w:p w14:paraId="558AC28F" w14:textId="77777777" w:rsidR="00D114D9" w:rsidRPr="00311B91" w:rsidRDefault="00D114D9" w:rsidP="00311B91">
      <w:pPr>
        <w:spacing w:line="360" w:lineRule="auto"/>
        <w:jc w:val="both"/>
        <w:rPr>
          <w:rFonts w:ascii="Arial" w:hAnsi="Arial" w:cs="Arial"/>
          <w:sz w:val="22"/>
          <w:szCs w:val="18"/>
          <w:lang w:eastAsia="en-US"/>
        </w:rPr>
      </w:pPr>
    </w:p>
    <w:p w14:paraId="4756D259" w14:textId="77777777"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r>
      <w:r w:rsidRPr="00535ADB">
        <w:rPr>
          <w:rFonts w:ascii="Arial" w:hAnsi="Arial"/>
          <w:sz w:val="22"/>
          <w:szCs w:val="18"/>
        </w:rPr>
        <w:t>3,272</w:t>
      </w:r>
    </w:p>
    <w:p w14:paraId="68D07779" w14:textId="2E35B282"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sidR="00535ADB">
        <w:rPr>
          <w:rFonts w:ascii="Arial" w:hAnsi="Arial"/>
          <w:sz w:val="22"/>
          <w:szCs w:val="18"/>
        </w:rPr>
        <w:t xml:space="preserve"> </w:t>
      </w:r>
      <w:r w:rsidR="00535ADB">
        <w:rPr>
          <w:rFonts w:ascii="Arial" w:hAnsi="Arial"/>
          <w:sz w:val="22"/>
          <w:szCs w:val="18"/>
        </w:rPr>
        <w:tab/>
        <w:t>20</w:t>
      </w:r>
      <w:r>
        <w:rPr>
          <w:rFonts w:ascii="Arial" w:hAnsi="Arial"/>
          <w:sz w:val="22"/>
          <w:szCs w:val="18"/>
        </w:rPr>
        <w:t xml:space="preserve"> </w:t>
      </w:r>
      <w:r w:rsidR="00535ADB">
        <w:rPr>
          <w:rFonts w:ascii="Arial" w:hAnsi="Arial"/>
          <w:sz w:val="22"/>
          <w:szCs w:val="18"/>
        </w:rPr>
        <w:t>January 2020</w:t>
      </w:r>
      <w:bookmarkStart w:id="0" w:name="_GoBack"/>
      <w:bookmarkEnd w:id="0"/>
    </w:p>
    <w:p w14:paraId="20844050" w14:textId="77777777" w:rsidR="00311B91" w:rsidRPr="00311B91" w:rsidRDefault="00311B91" w:rsidP="00311B91">
      <w:pPr>
        <w:spacing w:line="360" w:lineRule="auto"/>
        <w:jc w:val="both"/>
        <w:rPr>
          <w:rFonts w:ascii="Arial" w:hAnsi="Arial" w:cs="Arial"/>
          <w:sz w:val="22"/>
          <w:szCs w:val="18"/>
          <w:lang w:eastAsia="en-US"/>
        </w:rPr>
      </w:pPr>
    </w:p>
    <w:p w14:paraId="0CA4115C" w14:textId="77777777"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r>
      <w:r>
        <w:rPr>
          <w:rFonts w:ascii="Arial" w:hAnsi="Arial"/>
          <w:sz w:val="22"/>
          <w:szCs w:val="18"/>
        </w:rPr>
        <w:t>3 (Source: item)</w:t>
      </w:r>
    </w:p>
    <w:p w14:paraId="0D3AB72A" w14:textId="77777777" w:rsidR="00311B91" w:rsidRDefault="00311B91" w:rsidP="00311B91">
      <w:pPr>
        <w:spacing w:line="360" w:lineRule="auto"/>
        <w:jc w:val="both"/>
        <w:rPr>
          <w:rFonts w:ascii="Arial" w:hAnsi="Arial" w:cs="Arial"/>
          <w:b/>
          <w:sz w:val="22"/>
          <w:szCs w:val="18"/>
          <w:lang w:eastAsia="en-US"/>
        </w:rPr>
      </w:pPr>
    </w:p>
    <w:p w14:paraId="20917757" w14:textId="77777777" w:rsidR="00467F6B" w:rsidRPr="00311B91" w:rsidRDefault="00467F6B" w:rsidP="00311B91">
      <w:pPr>
        <w:spacing w:line="360" w:lineRule="auto"/>
        <w:jc w:val="both"/>
        <w:rPr>
          <w:rFonts w:ascii="Arial" w:hAnsi="Arial" w:cs="Arial"/>
          <w:b/>
          <w:sz w:val="22"/>
          <w:szCs w:val="18"/>
        </w:rPr>
      </w:pPr>
      <w:r>
        <w:rPr>
          <w:rFonts w:ascii="Arial" w:hAnsi="Arial"/>
          <w:b/>
          <w:sz w:val="22"/>
          <w:szCs w:val="18"/>
        </w:rPr>
        <w:t xml:space="preserve">Caption 1: </w:t>
      </w:r>
      <w:r>
        <w:rPr>
          <w:rFonts w:ascii="Arial" w:hAnsi="Arial"/>
          <w:bCs/>
          <w:color w:val="000000"/>
          <w:sz w:val="22"/>
          <w:szCs w:val="22"/>
        </w:rPr>
        <w:t>New Shock Absorber D30-110 15, adjustable brings the movement of hatches and lifts in automated processes to a gentle stop.</w:t>
      </w:r>
    </w:p>
    <w:p w14:paraId="079BF71C" w14:textId="77777777" w:rsidR="00467F6B" w:rsidRDefault="00467F6B" w:rsidP="002B66DA">
      <w:pPr>
        <w:spacing w:line="360" w:lineRule="auto"/>
        <w:jc w:val="both"/>
        <w:rPr>
          <w:rFonts w:ascii="Arial" w:hAnsi="Arial" w:cs="Arial"/>
          <w:b/>
          <w:sz w:val="22"/>
          <w:szCs w:val="18"/>
          <w:lang w:eastAsia="en-US"/>
        </w:rPr>
      </w:pPr>
    </w:p>
    <w:p w14:paraId="0563B0FC" w14:textId="77777777" w:rsidR="001D57CA" w:rsidRDefault="00311B91" w:rsidP="002B66DA">
      <w:pPr>
        <w:spacing w:line="360" w:lineRule="auto"/>
        <w:jc w:val="both"/>
        <w:rPr>
          <w:rFonts w:ascii="Arial" w:hAnsi="Arial" w:cs="Arial"/>
          <w:bCs/>
          <w:color w:val="000000"/>
          <w:sz w:val="22"/>
          <w:szCs w:val="22"/>
        </w:rPr>
      </w:pPr>
      <w:r>
        <w:rPr>
          <w:rFonts w:ascii="Arial" w:hAnsi="Arial"/>
          <w:b/>
          <w:sz w:val="22"/>
          <w:szCs w:val="18"/>
        </w:rPr>
        <w:t xml:space="preserve">Caption 2: </w:t>
      </w:r>
      <w:r>
        <w:rPr>
          <w:rFonts w:ascii="Arial" w:hAnsi="Arial"/>
          <w:bCs/>
          <w:color w:val="000000"/>
          <w:sz w:val="22"/>
          <w:szCs w:val="22"/>
        </w:rPr>
        <w:t xml:space="preserve">New Rotary Latch System D9, 5-120x30 provides a strong hold for hatches and lifts in </w:t>
      </w:r>
      <w:proofErr w:type="spellStart"/>
      <w:r>
        <w:rPr>
          <w:rFonts w:ascii="Arial" w:hAnsi="Arial"/>
          <w:bCs/>
          <w:color w:val="000000"/>
          <w:sz w:val="22"/>
          <w:szCs w:val="22"/>
        </w:rPr>
        <w:t>Karakuri</w:t>
      </w:r>
      <w:proofErr w:type="spellEnd"/>
      <w:r>
        <w:rPr>
          <w:rFonts w:ascii="Arial" w:hAnsi="Arial"/>
          <w:bCs/>
          <w:color w:val="000000"/>
          <w:sz w:val="22"/>
          <w:szCs w:val="22"/>
        </w:rPr>
        <w:t xml:space="preserve"> applications.</w:t>
      </w:r>
    </w:p>
    <w:p w14:paraId="5C8975C8" w14:textId="77777777" w:rsidR="00467F6B" w:rsidRDefault="00467F6B" w:rsidP="002B66DA">
      <w:pPr>
        <w:spacing w:line="360" w:lineRule="auto"/>
        <w:jc w:val="both"/>
        <w:rPr>
          <w:rFonts w:ascii="Arial" w:hAnsi="Arial" w:cs="Arial"/>
          <w:bCs/>
          <w:color w:val="000000"/>
          <w:sz w:val="22"/>
          <w:szCs w:val="22"/>
        </w:rPr>
      </w:pPr>
    </w:p>
    <w:p w14:paraId="20786960" w14:textId="77777777" w:rsidR="00467F6B" w:rsidRPr="005C1CEA" w:rsidRDefault="00467F6B" w:rsidP="002B66DA">
      <w:pPr>
        <w:spacing w:line="360" w:lineRule="auto"/>
        <w:jc w:val="both"/>
        <w:rPr>
          <w:rFonts w:ascii="Arial" w:hAnsi="Arial" w:cs="Arial"/>
          <w:bCs/>
          <w:sz w:val="22"/>
          <w:szCs w:val="18"/>
        </w:rPr>
      </w:pPr>
      <w:r>
        <w:rPr>
          <w:rFonts w:ascii="Arial" w:hAnsi="Arial"/>
          <w:b/>
          <w:color w:val="000000"/>
          <w:sz w:val="22"/>
          <w:szCs w:val="22"/>
        </w:rPr>
        <w:t>Caption 3:</w:t>
      </w:r>
      <w:r>
        <w:rPr>
          <w:rFonts w:ascii="Arial" w:hAnsi="Arial"/>
          <w:bCs/>
          <w:color w:val="000000"/>
          <w:sz w:val="22"/>
          <w:szCs w:val="22"/>
        </w:rPr>
        <w:t xml:space="preserve"> New Slide Strip D30 48x2, plain ESD clips onto the side of item aluminium Guide Rails and prevents the build-up of electrostatic charges in transported goods.</w:t>
      </w:r>
    </w:p>
    <w:p w14:paraId="466F5B0C" w14:textId="77777777" w:rsidR="00E403CD" w:rsidRPr="00311B91" w:rsidRDefault="00E403CD" w:rsidP="00E403CD">
      <w:pPr>
        <w:spacing w:line="360" w:lineRule="auto"/>
        <w:rPr>
          <w:rFonts w:ascii="Arial" w:hAnsi="Arial" w:cs="Arial"/>
          <w:b/>
          <w:sz w:val="22"/>
          <w:szCs w:val="18"/>
          <w:lang w:eastAsia="en-US"/>
        </w:rPr>
      </w:pPr>
    </w:p>
    <w:p w14:paraId="3904A6AA" w14:textId="77777777"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14:paraId="027A904B" w14:textId="77777777" w:rsidR="00311B91" w:rsidRPr="00311B91" w:rsidRDefault="00311B91" w:rsidP="00311B91">
      <w:pPr>
        <w:spacing w:line="360" w:lineRule="auto"/>
        <w:jc w:val="both"/>
        <w:rPr>
          <w:rFonts w:ascii="Arial" w:hAnsi="Arial"/>
          <w:bCs/>
          <w:sz w:val="18"/>
        </w:rPr>
      </w:pPr>
      <w:proofErr w:type="gramStart"/>
      <w:r>
        <w:rPr>
          <w:rFonts w:ascii="Arial" w:hAnsi="Arial"/>
          <w:bCs/>
          <w:sz w:val="18"/>
        </w:rPr>
        <w:t>item</w:t>
      </w:r>
      <w:proofErr w:type="gramEnd"/>
      <w:r>
        <w:rPr>
          <w:rFonts w:ascii="Arial" w:hAnsi="Arial"/>
          <w:bCs/>
          <w:sz w:val="18"/>
        </w:rPr>
        <w:t xml:space="preserve"> </w:t>
      </w:r>
      <w:proofErr w:type="spellStart"/>
      <w:r>
        <w:rPr>
          <w:rFonts w:ascii="Arial" w:hAnsi="Arial"/>
          <w:bCs/>
          <w:sz w:val="18"/>
        </w:rPr>
        <w:t>Industrietechnik</w:t>
      </w:r>
      <w:proofErr w:type="spellEnd"/>
      <w:r>
        <w:rPr>
          <w:rFonts w:ascii="Arial" w:hAnsi="Arial"/>
          <w:bCs/>
          <w:sz w:val="18"/>
        </w:rPr>
        <w:t xml:space="preserve"> GmbH is a global market leader in building kit systems for industrial applications and employs around 500 members of staff. It has been designing and marketing construction solutions for machinery, fixtures and plants since 1976. Today, the item product portfolio comprises more than 4,000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w:t>
      </w:r>
      <w:proofErr w:type="gramStart"/>
      <w:r>
        <w:rPr>
          <w:rFonts w:ascii="Arial" w:hAnsi="Arial"/>
          <w:bCs/>
          <w:sz w:val="18"/>
        </w:rPr>
        <w:t>item</w:t>
      </w:r>
      <w:proofErr w:type="gramEnd"/>
      <w:r>
        <w:rPr>
          <w:rFonts w:ascii="Arial" w:hAnsi="Arial"/>
          <w:bCs/>
          <w:sz w:val="18"/>
        </w:rPr>
        <w:t xml:space="preserve"> is headquartered in Solingen, Germany. Eleven branches and support centres ensure the company is always close to customers in </w:t>
      </w:r>
      <w:r>
        <w:rPr>
          <w:rFonts w:ascii="Arial" w:hAnsi="Arial"/>
          <w:bCs/>
          <w:sz w:val="18"/>
        </w:rPr>
        <w:lastRenderedPageBreak/>
        <w:t>Germany. The group has wholly owned subsidiaries in the USA, China, Mexico, Italy, Poland and Switzerland.</w:t>
      </w:r>
    </w:p>
    <w:p w14:paraId="32FE3A21" w14:textId="77777777" w:rsidR="00311B91" w:rsidRPr="00311B91" w:rsidRDefault="00311B91" w:rsidP="00311B91">
      <w:pPr>
        <w:spacing w:line="360" w:lineRule="auto"/>
        <w:jc w:val="both"/>
        <w:rPr>
          <w:rFonts w:ascii="Arial" w:hAnsi="Arial" w:cs="Arial"/>
          <w:sz w:val="22"/>
          <w:szCs w:val="18"/>
          <w:lang w:eastAsia="en-US"/>
        </w:rPr>
      </w:pPr>
    </w:p>
    <w:p w14:paraId="5E08D643"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14:paraId="1410A3C1"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Nicole Hezinger • item </w:t>
      </w:r>
      <w:proofErr w:type="spellStart"/>
      <w:r>
        <w:rPr>
          <w:rFonts w:ascii="Arial" w:hAnsi="Arial"/>
          <w:sz w:val="22"/>
          <w:szCs w:val="18"/>
        </w:rPr>
        <w:t>Industrietechnik</w:t>
      </w:r>
      <w:proofErr w:type="spellEnd"/>
      <w:r>
        <w:rPr>
          <w:rFonts w:ascii="Arial" w:hAnsi="Arial"/>
          <w:sz w:val="22"/>
          <w:szCs w:val="18"/>
        </w:rPr>
        <w:t xml:space="preserve"> GmbH</w:t>
      </w:r>
    </w:p>
    <w:p w14:paraId="5D66EDAA" w14:textId="77777777" w:rsidR="00311B91" w:rsidRPr="00267DBC" w:rsidRDefault="00311B91" w:rsidP="00311B91">
      <w:pPr>
        <w:spacing w:line="360" w:lineRule="auto"/>
        <w:jc w:val="both"/>
        <w:rPr>
          <w:rFonts w:ascii="Arial" w:hAnsi="Arial" w:cs="Arial"/>
          <w:sz w:val="22"/>
          <w:szCs w:val="18"/>
          <w:lang w:val="de-DE"/>
        </w:rPr>
      </w:pPr>
      <w:r w:rsidRPr="00267DBC">
        <w:rPr>
          <w:rFonts w:ascii="Arial" w:hAnsi="Arial"/>
          <w:sz w:val="22"/>
          <w:szCs w:val="18"/>
          <w:lang w:val="de-DE"/>
        </w:rPr>
        <w:t>Friedenstrasse 107 - 109 • 42699 Solingen • Germany</w:t>
      </w:r>
    </w:p>
    <w:p w14:paraId="50B888B2" w14:textId="77777777" w:rsidR="00311B91" w:rsidRPr="00267DBC" w:rsidRDefault="00311B91" w:rsidP="00311B91">
      <w:pPr>
        <w:spacing w:line="360" w:lineRule="auto"/>
        <w:jc w:val="both"/>
        <w:rPr>
          <w:rFonts w:ascii="Arial" w:hAnsi="Arial" w:cs="Arial"/>
          <w:sz w:val="22"/>
          <w:szCs w:val="18"/>
          <w:lang w:val="de-DE"/>
        </w:rPr>
      </w:pPr>
      <w:r w:rsidRPr="00267DBC">
        <w:rPr>
          <w:rFonts w:ascii="Arial" w:hAnsi="Arial"/>
          <w:sz w:val="22"/>
          <w:szCs w:val="18"/>
          <w:lang w:val="de-DE"/>
        </w:rPr>
        <w:t>Tel.: +49 212 65 80 5188 • Fax: +49 212 65 80 310</w:t>
      </w:r>
    </w:p>
    <w:p w14:paraId="5260EAC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7" w:history="1">
        <w:r>
          <w:rPr>
            <w:rFonts w:ascii="Arial" w:hAnsi="Arial"/>
            <w:sz w:val="22"/>
            <w:szCs w:val="18"/>
          </w:rPr>
          <w:t>www.item24.com</w:t>
        </w:r>
      </w:hyperlink>
    </w:p>
    <w:p w14:paraId="6B1AE300" w14:textId="77777777" w:rsidR="00311B91" w:rsidRPr="00311B91" w:rsidRDefault="00311B91" w:rsidP="00311B91">
      <w:pPr>
        <w:spacing w:line="360" w:lineRule="auto"/>
        <w:jc w:val="both"/>
        <w:rPr>
          <w:rFonts w:ascii="Arial" w:hAnsi="Arial" w:cs="Arial"/>
          <w:sz w:val="22"/>
          <w:szCs w:val="18"/>
          <w:lang w:eastAsia="en-US"/>
        </w:rPr>
      </w:pPr>
    </w:p>
    <w:p w14:paraId="01835EA1"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14:paraId="27D2020F"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Jan Leins • additiv pr GmbH &amp; Co. KG</w:t>
      </w:r>
    </w:p>
    <w:p w14:paraId="3EA5BC70"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14:paraId="773AE27F"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w:t>
      </w:r>
      <w:proofErr w:type="spellStart"/>
      <w:r>
        <w:rPr>
          <w:rFonts w:ascii="Arial" w:hAnsi="Arial"/>
          <w:sz w:val="22"/>
          <w:szCs w:val="18"/>
        </w:rPr>
        <w:t>Strasse</w:t>
      </w:r>
      <w:proofErr w:type="spellEnd"/>
      <w:r>
        <w:rPr>
          <w:rFonts w:ascii="Arial" w:hAnsi="Arial"/>
          <w:sz w:val="22"/>
          <w:szCs w:val="18"/>
        </w:rPr>
        <w:t xml:space="preserve"> 3 • 56410 Montabaur • Germany</w:t>
      </w:r>
    </w:p>
    <w:p w14:paraId="29102783"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14:paraId="6BC88C5A"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jl@additiv-pr.de • Internet: </w:t>
      </w:r>
      <w:hyperlink r:id="rId18" w:history="1">
        <w:r>
          <w:rPr>
            <w:rFonts w:ascii="Arial" w:hAnsi="Arial"/>
            <w:sz w:val="22"/>
            <w:szCs w:val="18"/>
          </w:rPr>
          <w:t>www.additiv-pr.de</w:t>
        </w:r>
      </w:hyperlink>
      <w:r>
        <w:rPr>
          <w:rFonts w:ascii="Arial" w:hAnsi="Arial"/>
          <w:sz w:val="22"/>
          <w:szCs w:val="18"/>
        </w:rPr>
        <w:t>/maschinenbau</w:t>
      </w:r>
    </w:p>
    <w:p w14:paraId="07BD48A4" w14:textId="77777777" w:rsidR="00311B91" w:rsidRPr="00311B91" w:rsidRDefault="00311B91" w:rsidP="00311B91">
      <w:pPr>
        <w:spacing w:line="360" w:lineRule="auto"/>
        <w:jc w:val="both"/>
        <w:rPr>
          <w:rFonts w:ascii="Arial" w:hAnsi="Arial" w:cs="Arial"/>
          <w:sz w:val="22"/>
          <w:szCs w:val="18"/>
          <w:lang w:eastAsia="en-US"/>
        </w:rPr>
      </w:pPr>
    </w:p>
    <w:p w14:paraId="03987D72" w14:textId="77777777" w:rsidR="00311B91" w:rsidRPr="00311B91" w:rsidRDefault="00311B91" w:rsidP="00311B91">
      <w:pPr>
        <w:autoSpaceDE w:val="0"/>
        <w:autoSpaceDN w:val="0"/>
        <w:adjustRightInd w:val="0"/>
        <w:spacing w:line="360" w:lineRule="auto"/>
        <w:jc w:val="both"/>
      </w:pPr>
    </w:p>
    <w:p w14:paraId="0C1124EE" w14:textId="77777777" w:rsidR="009F326D" w:rsidRPr="00311B91" w:rsidRDefault="009F326D" w:rsidP="00311B91"/>
    <w:sectPr w:rsidR="009F326D" w:rsidRPr="00311B91" w:rsidSect="001F0EC7">
      <w:headerReference w:type="default" r:id="rId19"/>
      <w:footerReference w:type="default" r:id="rId20"/>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232F5" w14:textId="77777777" w:rsidR="00DF3244" w:rsidRDefault="00DF3244">
      <w:r>
        <w:separator/>
      </w:r>
    </w:p>
  </w:endnote>
  <w:endnote w:type="continuationSeparator" w:id="0">
    <w:p w14:paraId="00C58411"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B3E36"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75E46" w14:textId="77777777" w:rsidR="00DF3244" w:rsidRDefault="00DF3244">
      <w:r>
        <w:separator/>
      </w:r>
    </w:p>
  </w:footnote>
  <w:footnote w:type="continuationSeparator" w:id="0">
    <w:p w14:paraId="6229A548" w14:textId="77777777"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50326" w14:textId="77777777" w:rsidR="00A17D35" w:rsidRDefault="008F3375">
    <w:pPr>
      <w:pStyle w:val="Kopfzeile"/>
    </w:pPr>
    <w:r>
      <w:rPr>
        <w:noProof/>
        <w:lang w:val="de-DE"/>
      </w:rPr>
      <w:drawing>
        <wp:anchor distT="0" distB="0" distL="114300" distR="114300" simplePos="0" relativeHeight="251658240" behindDoc="1" locked="0" layoutInCell="1" allowOverlap="1" wp14:anchorId="26DBD82D" wp14:editId="5B00F15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0208F"/>
    <w:rsid w:val="00016659"/>
    <w:rsid w:val="00042B84"/>
    <w:rsid w:val="000432B9"/>
    <w:rsid w:val="0005665C"/>
    <w:rsid w:val="0007071A"/>
    <w:rsid w:val="000763CD"/>
    <w:rsid w:val="000A384F"/>
    <w:rsid w:val="000D64FB"/>
    <w:rsid w:val="000F4FAD"/>
    <w:rsid w:val="000F571B"/>
    <w:rsid w:val="00102212"/>
    <w:rsid w:val="00116D65"/>
    <w:rsid w:val="00121D6D"/>
    <w:rsid w:val="001331AB"/>
    <w:rsid w:val="00141121"/>
    <w:rsid w:val="00166433"/>
    <w:rsid w:val="0016692D"/>
    <w:rsid w:val="00175F98"/>
    <w:rsid w:val="001855A4"/>
    <w:rsid w:val="00197BB0"/>
    <w:rsid w:val="001C124D"/>
    <w:rsid w:val="001D57CA"/>
    <w:rsid w:val="001F0EC7"/>
    <w:rsid w:val="001F2B86"/>
    <w:rsid w:val="00210A37"/>
    <w:rsid w:val="00230810"/>
    <w:rsid w:val="002440ED"/>
    <w:rsid w:val="002505ED"/>
    <w:rsid w:val="00253C1C"/>
    <w:rsid w:val="00262AB3"/>
    <w:rsid w:val="00262DA9"/>
    <w:rsid w:val="00267DBC"/>
    <w:rsid w:val="002834A1"/>
    <w:rsid w:val="0028619B"/>
    <w:rsid w:val="00294E20"/>
    <w:rsid w:val="002B2EC0"/>
    <w:rsid w:val="002B551B"/>
    <w:rsid w:val="002B66DA"/>
    <w:rsid w:val="002F0692"/>
    <w:rsid w:val="00311B91"/>
    <w:rsid w:val="00352A07"/>
    <w:rsid w:val="00356306"/>
    <w:rsid w:val="00394692"/>
    <w:rsid w:val="00394C33"/>
    <w:rsid w:val="003965AA"/>
    <w:rsid w:val="003B0D77"/>
    <w:rsid w:val="003C08E4"/>
    <w:rsid w:val="003C0F0F"/>
    <w:rsid w:val="003C35F5"/>
    <w:rsid w:val="003C6F56"/>
    <w:rsid w:val="003D1C34"/>
    <w:rsid w:val="003D347D"/>
    <w:rsid w:val="003E1781"/>
    <w:rsid w:val="003E4E21"/>
    <w:rsid w:val="003F5125"/>
    <w:rsid w:val="00407BA5"/>
    <w:rsid w:val="00421A63"/>
    <w:rsid w:val="00425C8D"/>
    <w:rsid w:val="00454874"/>
    <w:rsid w:val="0045504B"/>
    <w:rsid w:val="00467F6B"/>
    <w:rsid w:val="00477574"/>
    <w:rsid w:val="004921B1"/>
    <w:rsid w:val="00492451"/>
    <w:rsid w:val="004A445A"/>
    <w:rsid w:val="004B0D5F"/>
    <w:rsid w:val="004B6BF3"/>
    <w:rsid w:val="004C749B"/>
    <w:rsid w:val="004F3300"/>
    <w:rsid w:val="004F4994"/>
    <w:rsid w:val="004F4FEE"/>
    <w:rsid w:val="00514ABC"/>
    <w:rsid w:val="00522643"/>
    <w:rsid w:val="00535ADB"/>
    <w:rsid w:val="005475B7"/>
    <w:rsid w:val="00555B80"/>
    <w:rsid w:val="0056207C"/>
    <w:rsid w:val="00563DD1"/>
    <w:rsid w:val="00582028"/>
    <w:rsid w:val="00593062"/>
    <w:rsid w:val="005C1CEA"/>
    <w:rsid w:val="005C6B52"/>
    <w:rsid w:val="005E771A"/>
    <w:rsid w:val="006019D3"/>
    <w:rsid w:val="00606979"/>
    <w:rsid w:val="006108EA"/>
    <w:rsid w:val="00615F8C"/>
    <w:rsid w:val="00624250"/>
    <w:rsid w:val="00694444"/>
    <w:rsid w:val="006C53CA"/>
    <w:rsid w:val="006D0F3C"/>
    <w:rsid w:val="006D1A4B"/>
    <w:rsid w:val="006D2048"/>
    <w:rsid w:val="006D5E03"/>
    <w:rsid w:val="006F5B20"/>
    <w:rsid w:val="006F5EF3"/>
    <w:rsid w:val="006F5F4F"/>
    <w:rsid w:val="00707326"/>
    <w:rsid w:val="00710D74"/>
    <w:rsid w:val="00712B06"/>
    <w:rsid w:val="007502D8"/>
    <w:rsid w:val="00763B79"/>
    <w:rsid w:val="0076455B"/>
    <w:rsid w:val="007704C4"/>
    <w:rsid w:val="0078322B"/>
    <w:rsid w:val="00794C25"/>
    <w:rsid w:val="007A74DE"/>
    <w:rsid w:val="007B120B"/>
    <w:rsid w:val="007B3316"/>
    <w:rsid w:val="007C2839"/>
    <w:rsid w:val="007E4C57"/>
    <w:rsid w:val="007F1E11"/>
    <w:rsid w:val="0080296A"/>
    <w:rsid w:val="0080601A"/>
    <w:rsid w:val="00817533"/>
    <w:rsid w:val="00825E67"/>
    <w:rsid w:val="00826FB8"/>
    <w:rsid w:val="00856C68"/>
    <w:rsid w:val="00860DAF"/>
    <w:rsid w:val="00877449"/>
    <w:rsid w:val="008942F4"/>
    <w:rsid w:val="008A23D0"/>
    <w:rsid w:val="008B6C57"/>
    <w:rsid w:val="008C4CAA"/>
    <w:rsid w:val="008D3EDC"/>
    <w:rsid w:val="008E30B1"/>
    <w:rsid w:val="008F3375"/>
    <w:rsid w:val="008F4748"/>
    <w:rsid w:val="00926174"/>
    <w:rsid w:val="00932A4F"/>
    <w:rsid w:val="0093652E"/>
    <w:rsid w:val="00980729"/>
    <w:rsid w:val="009B0A06"/>
    <w:rsid w:val="009B31A5"/>
    <w:rsid w:val="009C700C"/>
    <w:rsid w:val="009F326D"/>
    <w:rsid w:val="009F3961"/>
    <w:rsid w:val="009F5480"/>
    <w:rsid w:val="009F58A8"/>
    <w:rsid w:val="00A01352"/>
    <w:rsid w:val="00A01E79"/>
    <w:rsid w:val="00A06DE5"/>
    <w:rsid w:val="00A17D35"/>
    <w:rsid w:val="00A41864"/>
    <w:rsid w:val="00A42400"/>
    <w:rsid w:val="00A84F42"/>
    <w:rsid w:val="00AA40B6"/>
    <w:rsid w:val="00AC4D5F"/>
    <w:rsid w:val="00AD2897"/>
    <w:rsid w:val="00AD5472"/>
    <w:rsid w:val="00AF24E9"/>
    <w:rsid w:val="00B1284C"/>
    <w:rsid w:val="00B17CA4"/>
    <w:rsid w:val="00B33D6F"/>
    <w:rsid w:val="00B43B55"/>
    <w:rsid w:val="00B64EE6"/>
    <w:rsid w:val="00B664F6"/>
    <w:rsid w:val="00B67909"/>
    <w:rsid w:val="00B771DF"/>
    <w:rsid w:val="00B906C1"/>
    <w:rsid w:val="00B94B34"/>
    <w:rsid w:val="00BC603F"/>
    <w:rsid w:val="00BD5842"/>
    <w:rsid w:val="00BE1100"/>
    <w:rsid w:val="00BE4854"/>
    <w:rsid w:val="00C205FC"/>
    <w:rsid w:val="00C23556"/>
    <w:rsid w:val="00C33059"/>
    <w:rsid w:val="00C3312D"/>
    <w:rsid w:val="00C51E4E"/>
    <w:rsid w:val="00C540E7"/>
    <w:rsid w:val="00C54201"/>
    <w:rsid w:val="00C64685"/>
    <w:rsid w:val="00C67655"/>
    <w:rsid w:val="00C70501"/>
    <w:rsid w:val="00C77ACF"/>
    <w:rsid w:val="00C834DC"/>
    <w:rsid w:val="00CB5A89"/>
    <w:rsid w:val="00CC6306"/>
    <w:rsid w:val="00D02511"/>
    <w:rsid w:val="00D04ED3"/>
    <w:rsid w:val="00D114D9"/>
    <w:rsid w:val="00D205C6"/>
    <w:rsid w:val="00D4470D"/>
    <w:rsid w:val="00D53EFE"/>
    <w:rsid w:val="00DB0CC7"/>
    <w:rsid w:val="00DC2D7F"/>
    <w:rsid w:val="00DD1199"/>
    <w:rsid w:val="00DE04C3"/>
    <w:rsid w:val="00DF3244"/>
    <w:rsid w:val="00DF394A"/>
    <w:rsid w:val="00DF72F8"/>
    <w:rsid w:val="00E12928"/>
    <w:rsid w:val="00E22716"/>
    <w:rsid w:val="00E261BF"/>
    <w:rsid w:val="00E403CD"/>
    <w:rsid w:val="00E719BD"/>
    <w:rsid w:val="00E75B61"/>
    <w:rsid w:val="00E84D34"/>
    <w:rsid w:val="00E84EF0"/>
    <w:rsid w:val="00E96806"/>
    <w:rsid w:val="00EA2109"/>
    <w:rsid w:val="00EB19C9"/>
    <w:rsid w:val="00EE40B6"/>
    <w:rsid w:val="00EE466B"/>
    <w:rsid w:val="00EE4FB6"/>
    <w:rsid w:val="00EF2D69"/>
    <w:rsid w:val="00EF7461"/>
    <w:rsid w:val="00F14921"/>
    <w:rsid w:val="00F228A1"/>
    <w:rsid w:val="00F37BAB"/>
    <w:rsid w:val="00F429C9"/>
    <w:rsid w:val="00F604CC"/>
    <w:rsid w:val="00F6112B"/>
    <w:rsid w:val="00F64E05"/>
    <w:rsid w:val="00F80D7F"/>
    <w:rsid w:val="00F81DA4"/>
    <w:rsid w:val="00F86D66"/>
    <w:rsid w:val="00FA7CA0"/>
    <w:rsid w:val="00FB45E2"/>
    <w:rsid w:val="00FC01E9"/>
    <w:rsid w:val="00FC261A"/>
    <w:rsid w:val="00FC7C3D"/>
    <w:rsid w:val="00FD7DF1"/>
    <w:rsid w:val="00FE1448"/>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4CDB39DC"/>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UnresolvedMention">
    <w:name w:val="Unresolved Mention"/>
    <w:basedOn w:val="Absatz-Standardschriftart"/>
    <w:uiPriority w:val="99"/>
    <w:semiHidden/>
    <w:unhideWhenUsed/>
    <w:rsid w:val="00D1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t.item24.de/en/products/product-catalogue/productdetails/products/new-products-2019ii-autumn-1001585998/rotary-latch-system-d95-120x30-69500/" TargetMode="External"/><Relationship Id="rId18" Type="http://schemas.openxmlformats.org/officeDocument/2006/relationships/hyperlink" Target="http://www.additiv-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oduct.item24.de/en/products/product-catalogue/productdetails/products/new-products-2019ii-autumn-1001585998/shock-absorber-d30-110-15-adjustable-68368/" TargetMode="External"/><Relationship Id="rId17" Type="http://schemas.openxmlformats.org/officeDocument/2006/relationships/hyperlink" Target="http://www.item24.com" TargetMode="External"/><Relationship Id="rId2" Type="http://schemas.openxmlformats.org/officeDocument/2006/relationships/customXml" Target="../customXml/item2.xml"/><Relationship Id="rId16" Type="http://schemas.openxmlformats.org/officeDocument/2006/relationships/hyperlink" Target="https://product.item24.de/en/products/product-catalogue/products/profile-tube-system-d30-100154417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en/productworld/lean-production.html" TargetMode="External"/><Relationship Id="rId5" Type="http://schemas.openxmlformats.org/officeDocument/2006/relationships/numbering" Target="numbering.xml"/><Relationship Id="rId15" Type="http://schemas.openxmlformats.org/officeDocument/2006/relationships/hyperlink" Target="https://product.item24.de/en/products/product-catalogue/productdetails/products/new-products-2019ii-autumn-1001585998/slide-strip-48x2-plain-esd-black-similar-to-ral-9005-69684/"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duct.item24.de/en/products/product-catalogue/productdetails/products/new-products-2019ii-autumn-1001585998/latch-bolt-set-d95-225-m8-6970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AF6AAE-BA2F-4BCD-9100-7BC15DC63E2F}">
  <ds:schemaRefs>
    <ds:schemaRef ds:uri="http://schemas.microsoft.com/office/2006/documentManagement/types"/>
    <ds:schemaRef ds:uri="4a7e9719-952b-4726-b2ef-5050604d88b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C2E71D73-5E86-4124-9DF9-3F44391D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6335</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6</cp:revision>
  <cp:lastPrinted>2008-06-02T14:21:00Z</cp:lastPrinted>
  <dcterms:created xsi:type="dcterms:W3CDTF">2019-12-04T07:09:00Z</dcterms:created>
  <dcterms:modified xsi:type="dcterms:W3CDTF">2020-01-20T08:05:00Z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