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B5BF9DE" w14:textId="5CDC18CF" w:rsidR="007E7B41" w:rsidRPr="007E7B41" w:rsidRDefault="004E6A80" w:rsidP="007E7B41">
      <w:pPr>
        <w:spacing w:line="360" w:lineRule="auto"/>
        <w:jc w:val="center"/>
        <w:rPr>
          <w:rFonts w:ascii="Arial" w:hAnsi="Arial" w:cs="Arial"/>
          <w:b/>
          <w:sz w:val="22"/>
          <w:szCs w:val="22"/>
        </w:rPr>
      </w:pPr>
      <w:r>
        <w:rPr>
          <w:rFonts w:ascii="Arial" w:hAnsi="Arial"/>
          <w:b/>
          <w:sz w:val="22"/>
        </w:rPr>
        <w:t xml:space="preserve">Sample application – a “flying </w:t>
      </w:r>
      <w:proofErr w:type="gramStart"/>
      <w:r>
        <w:rPr>
          <w:rFonts w:ascii="Arial" w:hAnsi="Arial"/>
          <w:b/>
          <w:sz w:val="22"/>
        </w:rPr>
        <w:t>saw”</w:t>
      </w:r>
      <w:proofErr w:type="gramEnd"/>
    </w:p>
    <w:p w14:paraId="328D6B8D" w14:textId="4F6A4A91" w:rsidR="007E7B41" w:rsidRPr="007E7B41" w:rsidRDefault="004E6A80" w:rsidP="007E7B41">
      <w:pPr>
        <w:spacing w:line="360" w:lineRule="auto"/>
        <w:jc w:val="center"/>
        <w:rPr>
          <w:rFonts w:ascii="Arial" w:hAnsi="Arial" w:cs="Arial"/>
          <w:b/>
          <w:sz w:val="36"/>
          <w:szCs w:val="36"/>
        </w:rPr>
      </w:pPr>
      <w:r>
        <w:rPr>
          <w:rFonts w:ascii="Arial" w:hAnsi="Arial"/>
          <w:b/>
          <w:sz w:val="36"/>
        </w:rPr>
        <w:t xml:space="preserve">Simple synchronisation for transporting and machining </w:t>
      </w:r>
      <w:proofErr w:type="gramStart"/>
      <w:r>
        <w:rPr>
          <w:rFonts w:ascii="Arial" w:hAnsi="Arial"/>
          <w:b/>
          <w:sz w:val="36"/>
        </w:rPr>
        <w:t>workpieces</w:t>
      </w:r>
      <w:proofErr w:type="gramEnd"/>
    </w:p>
    <w:p w14:paraId="7663D902" w14:textId="77777777" w:rsidR="007E7B41" w:rsidRPr="007E7B41" w:rsidRDefault="007E7B41" w:rsidP="007E7B41">
      <w:pPr>
        <w:spacing w:line="360" w:lineRule="auto"/>
        <w:jc w:val="both"/>
        <w:rPr>
          <w:rFonts w:ascii="Arial" w:hAnsi="Arial" w:cs="Arial"/>
          <w:b/>
          <w:sz w:val="22"/>
        </w:rPr>
      </w:pPr>
    </w:p>
    <w:p w14:paraId="6F892B4B" w14:textId="427B1041" w:rsidR="007E7B41" w:rsidRPr="00163098" w:rsidRDefault="0062504A" w:rsidP="6C147A70">
      <w:pPr>
        <w:spacing w:line="360" w:lineRule="auto"/>
        <w:jc w:val="both"/>
        <w:rPr>
          <w:rFonts w:ascii="Arial" w:hAnsi="Arial" w:cs="Arial"/>
          <w:b/>
          <w:bCs/>
          <w:sz w:val="22"/>
          <w:szCs w:val="22"/>
        </w:rPr>
      </w:pPr>
      <w:r>
        <w:rPr>
          <w:rFonts w:ascii="Arial" w:hAnsi="Arial"/>
          <w:b/>
          <w:sz w:val="22"/>
        </w:rPr>
        <w:t xml:space="preserve">Synchronising two independent processes with relative ease – item shows exactly how this works using the example of a range extender. Simple, lower-cost implementation is made possible by intelligently linking a </w:t>
      </w:r>
      <w:proofErr w:type="spellStart"/>
      <w:r>
        <w:rPr>
          <w:rFonts w:ascii="Arial" w:hAnsi="Arial"/>
          <w:b/>
          <w:sz w:val="22"/>
        </w:rPr>
        <w:t>cobot</w:t>
      </w:r>
      <w:proofErr w:type="spellEnd"/>
      <w:r>
        <w:rPr>
          <w:rFonts w:ascii="Arial" w:hAnsi="Arial"/>
          <w:b/>
          <w:sz w:val="22"/>
        </w:rPr>
        <w:t>, linear technology and conveyors with high-resolution signal processing. No higher-level controller or complex programming is needed. The result is a seven-axis system that is ready for use in next to no time, with high tolerance for changes in speed.</w:t>
      </w:r>
    </w:p>
    <w:p w14:paraId="7C4EC8F7" w14:textId="77777777" w:rsidR="007E7B41" w:rsidRPr="007E7B41" w:rsidRDefault="007E7B41" w:rsidP="007E7B41">
      <w:pPr>
        <w:spacing w:line="360" w:lineRule="auto"/>
        <w:jc w:val="both"/>
        <w:rPr>
          <w:rFonts w:ascii="Arial" w:hAnsi="Arial" w:cs="Arial"/>
          <w:b/>
          <w:sz w:val="22"/>
        </w:rPr>
      </w:pPr>
    </w:p>
    <w:p w14:paraId="1795C949" w14:textId="38DE8DDB" w:rsidR="00B139F8" w:rsidRDefault="0051151D" w:rsidP="6C147A70">
      <w:pPr>
        <w:spacing w:line="360" w:lineRule="auto"/>
        <w:jc w:val="both"/>
        <w:rPr>
          <w:rFonts w:ascii="Arial" w:hAnsi="Arial" w:cs="Arial"/>
          <w:sz w:val="22"/>
          <w:szCs w:val="22"/>
        </w:rPr>
      </w:pPr>
      <w:r>
        <w:rPr>
          <w:rFonts w:ascii="Arial" w:hAnsi="Arial"/>
          <w:sz w:val="22"/>
        </w:rPr>
        <w:t xml:space="preserve">Designing leaner processes and optimising workflows – this lean production goal can be achieved in various ways, including by synchronising processes. The “flying saw” is one example of this. Originally a term used in the wood processing industry, this principle describes the machining of material while it is being transported. The saw moves synchronously with the conveyor belt, cutting logs as they are transported. However, synchronising processes can help with many jobs – not just cutting logs, but a whole host of industrial applications, too. Whether it be pick-and-place tasks, sorting, </w:t>
      </w:r>
      <w:proofErr w:type="gramStart"/>
      <w:r>
        <w:rPr>
          <w:rFonts w:ascii="Arial" w:hAnsi="Arial"/>
          <w:sz w:val="22"/>
        </w:rPr>
        <w:t>separating</w:t>
      </w:r>
      <w:proofErr w:type="gramEnd"/>
      <w:r>
        <w:rPr>
          <w:rFonts w:ascii="Arial" w:hAnsi="Arial"/>
          <w:sz w:val="22"/>
        </w:rPr>
        <w:t xml:space="preserve"> and inspecting materials, or aligning components, synchronisation leads to faster work processes and, therefore, shorter processing times. </w:t>
      </w:r>
    </w:p>
    <w:p w14:paraId="06120F47" w14:textId="77777777" w:rsidR="00B139F8" w:rsidRDefault="00B139F8" w:rsidP="6C147A70">
      <w:pPr>
        <w:spacing w:line="360" w:lineRule="auto"/>
        <w:jc w:val="both"/>
        <w:rPr>
          <w:rFonts w:ascii="Arial" w:hAnsi="Arial" w:cs="Arial"/>
          <w:sz w:val="22"/>
          <w:szCs w:val="22"/>
        </w:rPr>
      </w:pPr>
    </w:p>
    <w:p w14:paraId="307C3C80" w14:textId="70E41349" w:rsidR="00B92AA2" w:rsidRPr="00E83F91" w:rsidRDefault="00942125" w:rsidP="6C147A70">
      <w:pPr>
        <w:spacing w:line="360" w:lineRule="auto"/>
        <w:jc w:val="both"/>
        <w:rPr>
          <w:rFonts w:ascii="Arial" w:hAnsi="Arial" w:cs="Arial"/>
          <w:b/>
          <w:bCs/>
          <w:sz w:val="22"/>
          <w:szCs w:val="22"/>
        </w:rPr>
      </w:pPr>
      <w:r>
        <w:rPr>
          <w:rFonts w:ascii="Arial" w:hAnsi="Arial"/>
          <w:b/>
          <w:sz w:val="22"/>
        </w:rPr>
        <w:t>The ideal components for any application</w:t>
      </w:r>
    </w:p>
    <w:p w14:paraId="6A164AE3" w14:textId="23DBB646" w:rsidR="00A84089" w:rsidRDefault="00D13B60" w:rsidP="007636BA">
      <w:pPr>
        <w:spacing w:line="360" w:lineRule="auto"/>
        <w:jc w:val="both"/>
        <w:rPr>
          <w:rFonts w:ascii="Arial" w:hAnsi="Arial" w:cs="Arial"/>
          <w:sz w:val="22"/>
        </w:rPr>
      </w:pPr>
      <w:r>
        <w:rPr>
          <w:rFonts w:ascii="Arial" w:hAnsi="Arial"/>
          <w:sz w:val="22"/>
        </w:rPr>
        <w:t xml:space="preserve">Synchronised processes optimise the throughput of goods – and can be achieved </w:t>
      </w:r>
      <w:proofErr w:type="gramStart"/>
      <w:r>
        <w:rPr>
          <w:rFonts w:ascii="Arial" w:hAnsi="Arial"/>
          <w:sz w:val="22"/>
        </w:rPr>
        <w:t>fairly easily</w:t>
      </w:r>
      <w:proofErr w:type="gramEnd"/>
      <w:r>
        <w:rPr>
          <w:rFonts w:ascii="Arial" w:hAnsi="Arial"/>
          <w:sz w:val="22"/>
        </w:rPr>
        <w:t xml:space="preserve"> by combining aluminium profiles from the item Building Kit System with linear, conveyor and robot technology. High-resolution signal processing means synchronisation can take place without any need for a complex controller. All the components can be linked together in a simple, straightforward way, thanks to the system groove and matching fasteners. </w:t>
      </w:r>
      <w:hyperlink r:id="rId11" w:history="1">
        <w:r>
          <w:rPr>
            <w:rStyle w:val="Hyperlink"/>
            <w:rFonts w:ascii="Arial" w:hAnsi="Arial"/>
            <w:sz w:val="22"/>
          </w:rPr>
          <w:t>Conveyor belts</w:t>
        </w:r>
      </w:hyperlink>
      <w:r>
        <w:rPr>
          <w:rFonts w:ascii="Arial" w:hAnsi="Arial"/>
          <w:sz w:val="22"/>
        </w:rPr>
        <w:t xml:space="preserve"> suitable for a range of speeds and available in a variety of lengths, widths and surface finishes can be adjusted to suit different requirements. The item portfolio also includes a large selection of </w:t>
      </w:r>
      <w:hyperlink r:id="rId12" w:history="1">
        <w:r>
          <w:rPr>
            <w:rStyle w:val="Hyperlink"/>
            <w:rFonts w:ascii="Arial" w:hAnsi="Arial"/>
            <w:sz w:val="22"/>
          </w:rPr>
          <w:t>Linear Units</w:t>
        </w:r>
      </w:hyperlink>
      <w:r>
        <w:rPr>
          <w:rFonts w:ascii="Arial" w:hAnsi="Arial"/>
          <w:sz w:val="22"/>
        </w:rPr>
        <w:t xml:space="preserve">, so customers can pick the one that best suits their application. These units are customisable and capable of moving different robot styles. The linear technology satisfies a range of requirements in relation to speed, payload, </w:t>
      </w:r>
      <w:proofErr w:type="gramStart"/>
      <w:r>
        <w:rPr>
          <w:rFonts w:ascii="Arial" w:hAnsi="Arial"/>
          <w:sz w:val="22"/>
        </w:rPr>
        <w:t>precision</w:t>
      </w:r>
      <w:proofErr w:type="gramEnd"/>
      <w:r>
        <w:rPr>
          <w:rFonts w:ascii="Arial" w:hAnsi="Arial"/>
          <w:sz w:val="22"/>
        </w:rPr>
        <w:t xml:space="preserve"> and stroke length. item also uses other components, including a rotary encoder and a photoelectric sensor, to make the synchronisation of two independent processes a reality. </w:t>
      </w:r>
    </w:p>
    <w:p w14:paraId="691DC083" w14:textId="77777777" w:rsidR="00A84089" w:rsidRDefault="00A84089" w:rsidP="007636BA">
      <w:pPr>
        <w:spacing w:line="360" w:lineRule="auto"/>
        <w:jc w:val="both"/>
        <w:rPr>
          <w:rFonts w:ascii="Arial" w:hAnsi="Arial" w:cs="Arial"/>
          <w:sz w:val="22"/>
        </w:rPr>
      </w:pPr>
    </w:p>
    <w:p w14:paraId="213B12BF" w14:textId="340B2507" w:rsidR="00E4123F" w:rsidRPr="00E83F91" w:rsidRDefault="00E4123F" w:rsidP="00E4123F">
      <w:pPr>
        <w:spacing w:line="360" w:lineRule="auto"/>
        <w:jc w:val="both"/>
        <w:rPr>
          <w:rFonts w:ascii="Arial" w:hAnsi="Arial" w:cs="Arial"/>
          <w:b/>
          <w:bCs/>
          <w:sz w:val="22"/>
        </w:rPr>
      </w:pPr>
      <w:r>
        <w:rPr>
          <w:rFonts w:ascii="Arial" w:hAnsi="Arial"/>
          <w:b/>
          <w:sz w:val="22"/>
        </w:rPr>
        <w:t>Implementing the “flying saw” principle with ease</w:t>
      </w:r>
    </w:p>
    <w:p w14:paraId="6413770D" w14:textId="1A4B9CF5" w:rsidR="00A60104" w:rsidRDefault="00FB20F3" w:rsidP="00545564">
      <w:pPr>
        <w:spacing w:line="360" w:lineRule="auto"/>
        <w:jc w:val="both"/>
        <w:rPr>
          <w:rFonts w:ascii="Arial" w:hAnsi="Arial" w:cs="Arial"/>
          <w:sz w:val="22"/>
        </w:rPr>
      </w:pPr>
      <w:r>
        <w:rPr>
          <w:rFonts w:ascii="Arial" w:hAnsi="Arial"/>
          <w:sz w:val="22"/>
        </w:rPr>
        <w:t xml:space="preserve">For the </w:t>
      </w:r>
      <w:hyperlink r:id="rId13" w:history="1">
        <w:r>
          <w:rPr>
            <w:rStyle w:val="Hyperlink"/>
            <w:rFonts w:ascii="Arial" w:hAnsi="Arial"/>
            <w:sz w:val="22"/>
          </w:rPr>
          <w:t>range extender sample application</w:t>
        </w:r>
      </w:hyperlink>
      <w:r>
        <w:rPr>
          <w:rFonts w:ascii="Arial" w:hAnsi="Arial"/>
          <w:sz w:val="22"/>
        </w:rPr>
        <w:t xml:space="preserve">, item installed a </w:t>
      </w:r>
      <w:proofErr w:type="spellStart"/>
      <w:r>
        <w:rPr>
          <w:rFonts w:ascii="Arial" w:hAnsi="Arial"/>
          <w:sz w:val="22"/>
        </w:rPr>
        <w:t>cobot</w:t>
      </w:r>
      <w:proofErr w:type="spellEnd"/>
      <w:r>
        <w:rPr>
          <w:rFonts w:ascii="Arial" w:hAnsi="Arial"/>
          <w:sz w:val="22"/>
        </w:rPr>
        <w:t xml:space="preserve"> on a Linear Unit that moves in parallel with a six-metre-long conveyor belt. The substructure for the entire system is </w:t>
      </w:r>
      <w:proofErr w:type="gramStart"/>
      <w:r>
        <w:rPr>
          <w:rFonts w:ascii="Arial" w:hAnsi="Arial"/>
          <w:sz w:val="22"/>
        </w:rPr>
        <w:t>made out of</w:t>
      </w:r>
      <w:proofErr w:type="gramEnd"/>
      <w:r>
        <w:rPr>
          <w:rFonts w:ascii="Arial" w:hAnsi="Arial"/>
          <w:sz w:val="22"/>
        </w:rPr>
        <w:t xml:space="preserve"> aluminium profiles from the item Building Kit System. Fully in keeping with the “flying saw” principle, there is a carrier for the workpiece that is machined while it is being transported on the conveyor belt. The </w:t>
      </w:r>
      <w:proofErr w:type="spellStart"/>
      <w:r>
        <w:rPr>
          <w:rFonts w:ascii="Arial" w:hAnsi="Arial"/>
          <w:sz w:val="22"/>
        </w:rPr>
        <w:t>cobot</w:t>
      </w:r>
      <w:proofErr w:type="spellEnd"/>
      <w:r>
        <w:rPr>
          <w:rFonts w:ascii="Arial" w:hAnsi="Arial"/>
          <w:sz w:val="22"/>
        </w:rPr>
        <w:t xml:space="preserve"> picks up components from the belt and rearranges them. At the start of the process, the workpiece passes through an installed photoelectric sensor, which triggers the start of the rest of the process. The trigger signal is transmitted to the controller. As soon as the synchronous position has been achieved, the robot controller receives the command to start work. A rotary encoder constantly transmits the speed of the conveyor belt to the controller, thereby ensuring that the conveyor belt and Linear Unit are always moving synchronously. The rotary encoder is continuously evaluated by the controller, so target and actual values are compared on an ongoing basis. If the speed of the conveyor belt changes, the speed of the Linear Unit also changes to match, balancing out any minor fluctuations. The item drive and control technology means the machining task can be accomplished quickly. The sensor underneath the conveyor belt records the belt’s speed with high precision. It is connected to the controller and programming is easy, thanks to the item </w:t>
      </w:r>
      <w:proofErr w:type="spellStart"/>
      <w:r>
        <w:rPr>
          <w:rFonts w:ascii="Arial" w:hAnsi="Arial"/>
          <w:sz w:val="22"/>
        </w:rPr>
        <w:t>MotionSoft</w:t>
      </w:r>
      <w:proofErr w:type="spellEnd"/>
      <w:r>
        <w:rPr>
          <w:rFonts w:ascii="Arial" w:hAnsi="Arial"/>
          <w:sz w:val="22"/>
          <w:vertAlign w:val="superscript"/>
        </w:rPr>
        <w:t>®</w:t>
      </w:r>
      <w:r>
        <w:rPr>
          <w:rFonts w:ascii="Arial" w:hAnsi="Arial"/>
          <w:sz w:val="22"/>
        </w:rPr>
        <w:t xml:space="preserve"> commissioning software. The system is ready for use immediately. “Our controller supports the digital interface. It collects data about the speed of the conveyor belt and transmits it to the Linear Unit,” explains Uwe Schmitz, Head of Product Management at item. “The Linear Unit always moves synchronously with the conveyor belt, so the robot appears to be working in a static position in relation to the workpiece.” The system extends the robot’s working range, resulting in a dynamic working environment with seven axes. When a system of this kind is designed in a conventional way, a multitude of individual components and assemblies need to be coordinated perfectly </w:t>
      </w:r>
      <w:proofErr w:type="gramStart"/>
      <w:r>
        <w:rPr>
          <w:rFonts w:ascii="Arial" w:hAnsi="Arial"/>
          <w:sz w:val="22"/>
        </w:rPr>
        <w:t>in order to</w:t>
      </w:r>
      <w:proofErr w:type="gramEnd"/>
      <w:r>
        <w:rPr>
          <w:rFonts w:ascii="Arial" w:hAnsi="Arial"/>
          <w:sz w:val="22"/>
        </w:rPr>
        <w:t xml:space="preserve"> satisfy the mechanical, electronic and data technology requirements. This requires a huge amount of planning and design work, and the controller is complex. </w:t>
      </w:r>
    </w:p>
    <w:p w14:paraId="5F81A357" w14:textId="77777777" w:rsidR="00A60104" w:rsidRDefault="00A60104" w:rsidP="00545564">
      <w:pPr>
        <w:spacing w:line="360" w:lineRule="auto"/>
        <w:jc w:val="both"/>
        <w:rPr>
          <w:rFonts w:ascii="Arial" w:hAnsi="Arial" w:cs="Arial"/>
          <w:sz w:val="22"/>
        </w:rPr>
      </w:pPr>
    </w:p>
    <w:p w14:paraId="749AA894" w14:textId="1AB064E3" w:rsidR="002A4E81" w:rsidRPr="000D6169" w:rsidRDefault="00AA5833" w:rsidP="00545564">
      <w:pPr>
        <w:spacing w:line="360" w:lineRule="auto"/>
        <w:jc w:val="both"/>
        <w:rPr>
          <w:rFonts w:ascii="Arial" w:hAnsi="Arial" w:cs="Arial"/>
          <w:b/>
          <w:bCs/>
          <w:sz w:val="22"/>
        </w:rPr>
      </w:pPr>
      <w:r>
        <w:rPr>
          <w:rFonts w:ascii="Arial" w:hAnsi="Arial"/>
          <w:b/>
          <w:sz w:val="22"/>
        </w:rPr>
        <w:t xml:space="preserve">Reducing design and implementation work to a </w:t>
      </w:r>
      <w:proofErr w:type="gramStart"/>
      <w:r>
        <w:rPr>
          <w:rFonts w:ascii="Arial" w:hAnsi="Arial"/>
          <w:b/>
          <w:sz w:val="22"/>
        </w:rPr>
        <w:t>minimum</w:t>
      </w:r>
      <w:proofErr w:type="gramEnd"/>
    </w:p>
    <w:p w14:paraId="5AEC8252" w14:textId="76F8ED23" w:rsidR="00545564" w:rsidRDefault="003906A6" w:rsidP="00545564">
      <w:pPr>
        <w:spacing w:line="360" w:lineRule="auto"/>
        <w:jc w:val="both"/>
        <w:rPr>
          <w:rFonts w:ascii="Arial" w:hAnsi="Arial" w:cs="Arial"/>
          <w:sz w:val="22"/>
        </w:rPr>
      </w:pPr>
      <w:r>
        <w:rPr>
          <w:rFonts w:ascii="Arial" w:hAnsi="Arial"/>
          <w:sz w:val="22"/>
        </w:rPr>
        <w:t xml:space="preserve">In contrast to the conventional approach, item, with its modular Building Kit System, offers users the option of developing customised solutions based on preconfigured models. This means users do not need to have a detailed understanding of each individual component. Components are all compatible and can be combined or extended as required. This substantially reduces the design work involved and a variety of applications can be implemented. Combining a robot arm and Linear Unit, but without a </w:t>
      </w:r>
      <w:r>
        <w:rPr>
          <w:rFonts w:ascii="Arial" w:hAnsi="Arial"/>
          <w:sz w:val="22"/>
        </w:rPr>
        <w:lastRenderedPageBreak/>
        <w:t xml:space="preserve">conveyor belt, is also an option. In this case, the robot moves from one station to the next, carrying out pre-programmed sequences at each one. What’s more, the </w:t>
      </w:r>
      <w:hyperlink r:id="rId14" w:history="1">
        <w:r>
          <w:rPr>
            <w:rStyle w:val="Hyperlink"/>
            <w:rFonts w:ascii="Arial" w:hAnsi="Arial"/>
            <w:sz w:val="22"/>
          </w:rPr>
          <w:t>Building Kit System from item</w:t>
        </w:r>
      </w:hyperlink>
      <w:r>
        <w:rPr>
          <w:rFonts w:ascii="Arial" w:hAnsi="Arial"/>
          <w:sz w:val="22"/>
        </w:rPr>
        <w:t xml:space="preserve"> is not linked to any particular robot manufacturer, so it can be used in conjunction with any type of robot. Factory equipment engineers therefore have many different options available to them for creating custom solutions for different tasks in a straightforward way.</w:t>
      </w:r>
    </w:p>
    <w:p w14:paraId="7F3DDEBA" w14:textId="3E505D07" w:rsidR="00053C77" w:rsidRDefault="00053C77" w:rsidP="002C6FE0">
      <w:pPr>
        <w:spacing w:line="360" w:lineRule="auto"/>
        <w:jc w:val="both"/>
        <w:rPr>
          <w:rFonts w:ascii="Arial" w:hAnsi="Arial" w:cs="Arial"/>
          <w:sz w:val="22"/>
        </w:rPr>
      </w:pPr>
    </w:p>
    <w:p w14:paraId="6CF51217" w14:textId="77777777" w:rsidR="007E7B41" w:rsidRPr="007E7B41" w:rsidRDefault="007E7B41" w:rsidP="007E7B41">
      <w:pPr>
        <w:spacing w:line="360" w:lineRule="auto"/>
        <w:jc w:val="both"/>
        <w:rPr>
          <w:rFonts w:ascii="Arial" w:hAnsi="Arial" w:cs="Arial"/>
          <w:sz w:val="22"/>
        </w:rPr>
      </w:pPr>
    </w:p>
    <w:p w14:paraId="10C3F25F" w14:textId="734E3FE0" w:rsidR="007E7B41" w:rsidRPr="007E7B41" w:rsidRDefault="007E7B41" w:rsidP="007E7B41">
      <w:pPr>
        <w:spacing w:line="360" w:lineRule="auto"/>
        <w:jc w:val="both"/>
        <w:rPr>
          <w:rFonts w:ascii="Arial" w:hAnsi="Arial" w:cs="Arial"/>
          <w:sz w:val="22"/>
        </w:rPr>
      </w:pPr>
      <w:r>
        <w:rPr>
          <w:rFonts w:ascii="Arial" w:hAnsi="Arial"/>
          <w:b/>
          <w:sz w:val="22"/>
        </w:rPr>
        <w:t>Length:</w:t>
      </w:r>
      <w:r>
        <w:rPr>
          <w:rFonts w:ascii="Arial" w:hAnsi="Arial"/>
          <w:sz w:val="22"/>
        </w:rPr>
        <w:t xml:space="preserve"> </w:t>
      </w:r>
      <w:r>
        <w:rPr>
          <w:rFonts w:ascii="Arial" w:hAnsi="Arial"/>
          <w:sz w:val="22"/>
        </w:rPr>
        <w:tab/>
        <w:t xml:space="preserve">6,134 characters including spaces </w:t>
      </w:r>
    </w:p>
    <w:p w14:paraId="4835DD49" w14:textId="5DD28CD2" w:rsidR="007E7B41" w:rsidRPr="007E7B41" w:rsidRDefault="007E7B41" w:rsidP="007E7B41">
      <w:pPr>
        <w:spacing w:line="360" w:lineRule="auto"/>
        <w:jc w:val="both"/>
        <w:rPr>
          <w:rFonts w:ascii="Arial" w:hAnsi="Arial" w:cs="Arial"/>
          <w:sz w:val="22"/>
        </w:rPr>
      </w:pPr>
      <w:r>
        <w:rPr>
          <w:rFonts w:ascii="Arial" w:hAnsi="Arial"/>
          <w:b/>
          <w:sz w:val="22"/>
        </w:rPr>
        <w:t>Date:</w:t>
      </w:r>
      <w:r>
        <w:rPr>
          <w:rFonts w:ascii="Arial" w:hAnsi="Arial"/>
          <w:sz w:val="22"/>
        </w:rPr>
        <w:t xml:space="preserve"> </w:t>
      </w:r>
      <w:r>
        <w:rPr>
          <w:rFonts w:ascii="Arial" w:hAnsi="Arial"/>
          <w:sz w:val="22"/>
        </w:rPr>
        <w:tab/>
      </w:r>
      <w:r w:rsidR="00637E3D">
        <w:rPr>
          <w:rFonts w:ascii="Arial" w:hAnsi="Arial"/>
          <w:sz w:val="22"/>
        </w:rPr>
        <w:tab/>
        <w:t>8</w:t>
      </w:r>
      <w:r>
        <w:rPr>
          <w:rFonts w:ascii="Arial" w:hAnsi="Arial"/>
          <w:sz w:val="22"/>
        </w:rPr>
        <w:t xml:space="preserve"> </w:t>
      </w:r>
      <w:r w:rsidR="00637E3D">
        <w:rPr>
          <w:rFonts w:ascii="Arial" w:hAnsi="Arial"/>
          <w:sz w:val="22"/>
        </w:rPr>
        <w:t>March</w:t>
      </w:r>
      <w:r>
        <w:rPr>
          <w:rFonts w:ascii="Arial" w:hAnsi="Arial"/>
          <w:sz w:val="22"/>
        </w:rPr>
        <w:t xml:space="preserve"> 202</w:t>
      </w:r>
      <w:r w:rsidR="00637E3D">
        <w:rPr>
          <w:rFonts w:ascii="Arial" w:hAnsi="Arial"/>
          <w:sz w:val="22"/>
        </w:rPr>
        <w:t>3</w:t>
      </w:r>
    </w:p>
    <w:p w14:paraId="55770AE4" w14:textId="77777777" w:rsidR="007E7B41" w:rsidRPr="007E7B41" w:rsidRDefault="007E7B41" w:rsidP="007E7B41">
      <w:pPr>
        <w:spacing w:line="360" w:lineRule="auto"/>
        <w:jc w:val="both"/>
        <w:rPr>
          <w:rFonts w:ascii="Arial" w:hAnsi="Arial" w:cs="Arial"/>
          <w:sz w:val="22"/>
        </w:rPr>
      </w:pPr>
    </w:p>
    <w:p w14:paraId="52E9B0B5" w14:textId="196BBDDE" w:rsidR="007E7B41" w:rsidRPr="00E71879" w:rsidRDefault="007E7B41" w:rsidP="007E7B41">
      <w:pPr>
        <w:suppressLineNumbers/>
        <w:spacing w:line="360" w:lineRule="auto"/>
        <w:jc w:val="both"/>
        <w:rPr>
          <w:rFonts w:ascii="Arial" w:hAnsi="Arial" w:cs="Arial"/>
          <w:bCs/>
          <w:sz w:val="22"/>
          <w:szCs w:val="22"/>
        </w:rPr>
      </w:pPr>
      <w:r>
        <w:rPr>
          <w:rFonts w:ascii="Arial" w:hAnsi="Arial"/>
          <w:b/>
          <w:sz w:val="22"/>
        </w:rPr>
        <w:t xml:space="preserve">Images: </w:t>
      </w:r>
      <w:r>
        <w:rPr>
          <w:rFonts w:ascii="Arial" w:hAnsi="Arial"/>
          <w:b/>
          <w:sz w:val="22"/>
        </w:rPr>
        <w:tab/>
        <w:t>5</w:t>
      </w:r>
      <w:r>
        <w:rPr>
          <w:rFonts w:ascii="Arial" w:hAnsi="Arial"/>
          <w:sz w:val="22"/>
        </w:rPr>
        <w:t xml:space="preserve"> (source: item)</w:t>
      </w:r>
    </w:p>
    <w:p w14:paraId="6A2CEE76" w14:textId="77777777" w:rsidR="007E7B41" w:rsidRPr="00E71879" w:rsidRDefault="007E7B41" w:rsidP="007E7B41">
      <w:pPr>
        <w:suppressLineNumbers/>
        <w:spacing w:line="360" w:lineRule="auto"/>
        <w:jc w:val="both"/>
        <w:rPr>
          <w:rFonts w:ascii="Arial" w:hAnsi="Arial" w:cs="Arial"/>
          <w:bCs/>
          <w:sz w:val="22"/>
          <w:szCs w:val="22"/>
        </w:rPr>
      </w:pPr>
    </w:p>
    <w:p w14:paraId="5CE316B7" w14:textId="77777777" w:rsidR="00CA5C72" w:rsidRDefault="007E7B41" w:rsidP="006715BD">
      <w:pPr>
        <w:spacing w:line="360" w:lineRule="auto"/>
        <w:jc w:val="both"/>
        <w:rPr>
          <w:rFonts w:ascii="Arial" w:hAnsi="Arial" w:cs="Arial"/>
          <w:sz w:val="22"/>
          <w:szCs w:val="22"/>
        </w:rPr>
      </w:pPr>
      <w:r>
        <w:rPr>
          <w:rFonts w:ascii="Arial" w:hAnsi="Arial"/>
          <w:b/>
          <w:sz w:val="22"/>
        </w:rPr>
        <w:t xml:space="preserve">Caption 1: </w:t>
      </w:r>
      <w:r>
        <w:rPr>
          <w:rFonts w:ascii="Arial" w:hAnsi="Arial"/>
          <w:sz w:val="22"/>
        </w:rPr>
        <w:t xml:space="preserve">For the range extender sample application, item installed a </w:t>
      </w:r>
      <w:proofErr w:type="spellStart"/>
      <w:r>
        <w:rPr>
          <w:rFonts w:ascii="Arial" w:hAnsi="Arial"/>
          <w:sz w:val="22"/>
        </w:rPr>
        <w:t>cobot</w:t>
      </w:r>
      <w:proofErr w:type="spellEnd"/>
      <w:r>
        <w:rPr>
          <w:rFonts w:ascii="Arial" w:hAnsi="Arial"/>
          <w:sz w:val="22"/>
        </w:rPr>
        <w:t xml:space="preserve"> on a Linear Unit that moves in parallel with a six-metre-long conveyor belt.</w:t>
      </w:r>
    </w:p>
    <w:p w14:paraId="7207D6B3" w14:textId="77777777" w:rsidR="00CA5C72" w:rsidRDefault="00CA5C72" w:rsidP="006715BD">
      <w:pPr>
        <w:spacing w:line="360" w:lineRule="auto"/>
        <w:jc w:val="both"/>
        <w:rPr>
          <w:rFonts w:ascii="Arial" w:hAnsi="Arial" w:cs="Arial"/>
          <w:sz w:val="22"/>
          <w:szCs w:val="22"/>
        </w:rPr>
      </w:pPr>
    </w:p>
    <w:p w14:paraId="17DB934A" w14:textId="44A2C9F8" w:rsidR="00237F9C" w:rsidRDefault="00CA5C72" w:rsidP="006715BD">
      <w:pPr>
        <w:spacing w:line="360" w:lineRule="auto"/>
        <w:jc w:val="both"/>
        <w:rPr>
          <w:rFonts w:ascii="Arial" w:hAnsi="Arial" w:cs="Arial"/>
          <w:sz w:val="22"/>
        </w:rPr>
      </w:pPr>
      <w:r>
        <w:rPr>
          <w:rFonts w:ascii="Arial" w:hAnsi="Arial"/>
          <w:b/>
          <w:sz w:val="22"/>
        </w:rPr>
        <w:t>Caption 2:</w:t>
      </w:r>
      <w:r>
        <w:rPr>
          <w:rFonts w:ascii="Arial" w:hAnsi="Arial"/>
          <w:sz w:val="22"/>
        </w:rPr>
        <w:t xml:space="preserve">  The </w:t>
      </w:r>
      <w:proofErr w:type="spellStart"/>
      <w:r>
        <w:rPr>
          <w:rFonts w:ascii="Arial" w:hAnsi="Arial"/>
          <w:sz w:val="22"/>
        </w:rPr>
        <w:t>cobot</w:t>
      </w:r>
      <w:proofErr w:type="spellEnd"/>
      <w:r>
        <w:rPr>
          <w:rFonts w:ascii="Arial" w:hAnsi="Arial"/>
          <w:sz w:val="22"/>
        </w:rPr>
        <w:t xml:space="preserve"> picks up components from the belt and rearranges them. At the start of the process, the workpiece passes through an installed photoelectric sensor.</w:t>
      </w:r>
    </w:p>
    <w:p w14:paraId="73CE75CD" w14:textId="77777777" w:rsidR="008A5EBB" w:rsidRDefault="008A5EBB" w:rsidP="006715BD">
      <w:pPr>
        <w:spacing w:line="360" w:lineRule="auto"/>
        <w:jc w:val="both"/>
        <w:rPr>
          <w:rFonts w:ascii="Arial" w:hAnsi="Arial" w:cs="Arial"/>
          <w:sz w:val="22"/>
        </w:rPr>
      </w:pPr>
    </w:p>
    <w:p w14:paraId="1AAE40CA" w14:textId="4BD0D526" w:rsidR="008A5EBB" w:rsidRDefault="008A5EBB" w:rsidP="006715BD">
      <w:pPr>
        <w:spacing w:line="360" w:lineRule="auto"/>
        <w:jc w:val="both"/>
        <w:rPr>
          <w:rFonts w:ascii="Arial" w:hAnsi="Arial" w:cs="Arial"/>
          <w:sz w:val="22"/>
        </w:rPr>
      </w:pPr>
      <w:r>
        <w:rPr>
          <w:rFonts w:ascii="Arial" w:hAnsi="Arial"/>
          <w:b/>
          <w:sz w:val="22"/>
        </w:rPr>
        <w:t>Caption 3:</w:t>
      </w:r>
      <w:r>
        <w:rPr>
          <w:rFonts w:ascii="Arial" w:hAnsi="Arial"/>
          <w:sz w:val="22"/>
        </w:rPr>
        <w:t xml:space="preserve"> The conveyor belt and Linear Unit always move synchronously. Minor fluctuations are balanced out immediately.</w:t>
      </w:r>
    </w:p>
    <w:p w14:paraId="62D627C7" w14:textId="77777777" w:rsidR="00B66B4B" w:rsidRDefault="00B66B4B" w:rsidP="006715BD">
      <w:pPr>
        <w:spacing w:line="360" w:lineRule="auto"/>
        <w:jc w:val="both"/>
        <w:rPr>
          <w:rFonts w:ascii="Arial" w:hAnsi="Arial" w:cs="Arial"/>
          <w:sz w:val="22"/>
        </w:rPr>
      </w:pPr>
    </w:p>
    <w:p w14:paraId="1F7F88B4" w14:textId="0A7C8DDE" w:rsidR="00B66B4B" w:rsidRDefault="00E51EEB" w:rsidP="006715BD">
      <w:pPr>
        <w:spacing w:line="360" w:lineRule="auto"/>
        <w:jc w:val="both"/>
        <w:rPr>
          <w:rFonts w:ascii="Arial" w:hAnsi="Arial" w:cs="Arial"/>
          <w:sz w:val="22"/>
        </w:rPr>
      </w:pPr>
      <w:r>
        <w:rPr>
          <w:rFonts w:ascii="Arial" w:hAnsi="Arial"/>
          <w:b/>
          <w:sz w:val="22"/>
        </w:rPr>
        <w:t>Caption 4:</w:t>
      </w:r>
      <w:r>
        <w:rPr>
          <w:rFonts w:ascii="Arial" w:hAnsi="Arial"/>
          <w:sz w:val="22"/>
        </w:rPr>
        <w:t xml:space="preserve"> The item drive and control technology </w:t>
      </w:r>
      <w:proofErr w:type="gramStart"/>
      <w:r>
        <w:rPr>
          <w:rFonts w:ascii="Arial" w:hAnsi="Arial"/>
          <w:sz w:val="22"/>
        </w:rPr>
        <w:t>means</w:t>
      </w:r>
      <w:proofErr w:type="gramEnd"/>
      <w:r>
        <w:rPr>
          <w:rFonts w:ascii="Arial" w:hAnsi="Arial"/>
          <w:sz w:val="22"/>
        </w:rPr>
        <w:t xml:space="preserve"> the machining task can be accomplished quickly. The sensor underneath the conveyor belt records the belt’s speed and is directly connected to the controller.</w:t>
      </w:r>
    </w:p>
    <w:p w14:paraId="0F3AA928" w14:textId="77777777" w:rsidR="007E7723" w:rsidRDefault="007E7723" w:rsidP="006715BD">
      <w:pPr>
        <w:spacing w:line="360" w:lineRule="auto"/>
        <w:jc w:val="both"/>
        <w:rPr>
          <w:rFonts w:ascii="Arial" w:hAnsi="Arial" w:cs="Arial"/>
          <w:sz w:val="22"/>
        </w:rPr>
      </w:pPr>
    </w:p>
    <w:p w14:paraId="12485734" w14:textId="1412A06A" w:rsidR="007E7723" w:rsidRDefault="00466811" w:rsidP="006715BD">
      <w:pPr>
        <w:spacing w:line="360" w:lineRule="auto"/>
        <w:jc w:val="both"/>
        <w:rPr>
          <w:rFonts w:ascii="Arial" w:hAnsi="Arial" w:cs="Arial"/>
          <w:sz w:val="22"/>
          <w:szCs w:val="22"/>
        </w:rPr>
      </w:pPr>
      <w:r>
        <w:rPr>
          <w:rFonts w:ascii="Arial" w:hAnsi="Arial"/>
          <w:b/>
          <w:sz w:val="22"/>
        </w:rPr>
        <w:t>Caption 5:</w:t>
      </w:r>
      <w:r>
        <w:rPr>
          <w:rFonts w:ascii="Arial" w:hAnsi="Arial"/>
          <w:sz w:val="22"/>
        </w:rPr>
        <w:t xml:space="preserve"> Programming is easy, thanks to the item </w:t>
      </w:r>
      <w:proofErr w:type="spellStart"/>
      <w:r>
        <w:rPr>
          <w:rFonts w:ascii="Arial" w:hAnsi="Arial"/>
          <w:sz w:val="22"/>
        </w:rPr>
        <w:t>MotionSoft</w:t>
      </w:r>
      <w:proofErr w:type="spellEnd"/>
      <w:r>
        <w:rPr>
          <w:rFonts w:ascii="Arial" w:hAnsi="Arial"/>
          <w:sz w:val="22"/>
          <w:vertAlign w:val="superscript"/>
        </w:rPr>
        <w:t>®</w:t>
      </w:r>
      <w:r>
        <w:rPr>
          <w:rFonts w:ascii="Arial" w:hAnsi="Arial"/>
          <w:sz w:val="22"/>
        </w:rPr>
        <w:t xml:space="preserve"> commissioning software, and the system is ready for use immediately. item, with its modular Building Kit System, offers users the option of developing and implementing customised solutions based on preconfigured models, with relative ease. </w:t>
      </w:r>
    </w:p>
    <w:p w14:paraId="1BD6101D" w14:textId="77777777" w:rsidR="001C232D" w:rsidRDefault="001C232D" w:rsidP="009C6D00">
      <w:pPr>
        <w:suppressLineNumbers/>
        <w:spacing w:line="360" w:lineRule="auto"/>
        <w:jc w:val="both"/>
        <w:rPr>
          <w:rFonts w:ascii="Arial" w:hAnsi="Arial" w:cs="Arial"/>
          <w:sz w:val="22"/>
        </w:rPr>
      </w:pPr>
    </w:p>
    <w:p w14:paraId="63C2D3A4" w14:textId="77777777" w:rsidR="007E7B41" w:rsidRDefault="007E7B41" w:rsidP="007E7B41">
      <w:pPr>
        <w:suppressLineNumbers/>
        <w:spacing w:line="360" w:lineRule="auto"/>
        <w:jc w:val="both"/>
        <w:rPr>
          <w:b/>
          <w:bCs/>
          <w:sz w:val="22"/>
          <w:szCs w:val="22"/>
        </w:rPr>
      </w:pPr>
    </w:p>
    <w:p w14:paraId="443E2221" w14:textId="77777777" w:rsidR="007E7B41" w:rsidRPr="00311B91" w:rsidRDefault="007E7B41" w:rsidP="007E7B41">
      <w:pPr>
        <w:spacing w:line="360" w:lineRule="auto"/>
        <w:jc w:val="both"/>
        <w:rPr>
          <w:rFonts w:ascii="Arial" w:hAnsi="Arial"/>
          <w:b/>
          <w:bCs/>
          <w:sz w:val="18"/>
        </w:rPr>
      </w:pPr>
      <w:r>
        <w:rPr>
          <w:rFonts w:ascii="Arial" w:hAnsi="Arial"/>
          <w:b/>
          <w:sz w:val="18"/>
        </w:rPr>
        <w:t xml:space="preserve">About item </w:t>
      </w:r>
    </w:p>
    <w:p w14:paraId="1EB026E1" w14:textId="77777777" w:rsidR="007E7B41" w:rsidRDefault="007E7B41" w:rsidP="007E7B41">
      <w:pPr>
        <w:spacing w:line="360" w:lineRule="auto"/>
        <w:jc w:val="both"/>
        <w:rPr>
          <w:rFonts w:ascii="Arial" w:hAnsi="Arial"/>
          <w:bCs/>
          <w:sz w:val="18"/>
        </w:rPr>
      </w:pPr>
      <w:r>
        <w:rPr>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66D045E0" w14:textId="77777777" w:rsidR="007E7B41" w:rsidRPr="002F633A" w:rsidRDefault="007E7B41" w:rsidP="007E7B41">
      <w:pPr>
        <w:spacing w:line="360" w:lineRule="auto"/>
        <w:jc w:val="both"/>
        <w:rPr>
          <w:rFonts w:ascii="Arial" w:hAnsi="Arial"/>
          <w:bCs/>
          <w:sz w:val="18"/>
        </w:rPr>
      </w:pPr>
    </w:p>
    <w:p w14:paraId="5F158ECB" w14:textId="77777777" w:rsidR="007E7B41" w:rsidRDefault="007E7B41" w:rsidP="007E7B41">
      <w:pPr>
        <w:spacing w:line="360" w:lineRule="auto"/>
        <w:jc w:val="both"/>
        <w:rPr>
          <w:rFonts w:ascii="Arial" w:hAnsi="Arial"/>
          <w:bCs/>
          <w:sz w:val="18"/>
        </w:rPr>
      </w:pPr>
      <w:r>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5913FB94" w14:textId="77777777" w:rsidR="007E7B41" w:rsidRPr="002F633A" w:rsidRDefault="007E7B41" w:rsidP="007E7B41">
      <w:pPr>
        <w:spacing w:line="360" w:lineRule="auto"/>
        <w:jc w:val="both"/>
        <w:rPr>
          <w:rFonts w:ascii="Arial" w:hAnsi="Arial"/>
          <w:bCs/>
          <w:sz w:val="18"/>
        </w:rPr>
      </w:pPr>
    </w:p>
    <w:p w14:paraId="6EA743F0" w14:textId="77777777" w:rsidR="007E7B41" w:rsidRDefault="007E7B41" w:rsidP="007E7B41">
      <w:pPr>
        <w:spacing w:line="360" w:lineRule="auto"/>
        <w:jc w:val="both"/>
        <w:rPr>
          <w:rFonts w:ascii="Arial" w:hAnsi="Arial"/>
          <w:bCs/>
          <w:sz w:val="18"/>
        </w:rPr>
      </w:pPr>
      <w:r>
        <w:rPr>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p>
    <w:p w14:paraId="21E652F6" w14:textId="77777777" w:rsidR="007E7B41" w:rsidRDefault="007E7B41" w:rsidP="007E7B41">
      <w:pPr>
        <w:spacing w:line="360" w:lineRule="auto"/>
        <w:jc w:val="both"/>
        <w:rPr>
          <w:rFonts w:ascii="Arial" w:hAnsi="Arial" w:cs="Arial"/>
          <w:sz w:val="22"/>
          <w:szCs w:val="18"/>
          <w:lang w:eastAsia="en-US"/>
        </w:rPr>
      </w:pPr>
    </w:p>
    <w:p w14:paraId="1C097C1D" w14:textId="77777777" w:rsidR="00387B1B" w:rsidRDefault="00387B1B" w:rsidP="007E7B41">
      <w:pPr>
        <w:spacing w:line="360" w:lineRule="auto"/>
        <w:jc w:val="both"/>
        <w:rPr>
          <w:rFonts w:ascii="Arial" w:hAnsi="Arial" w:cs="Arial"/>
          <w:sz w:val="22"/>
          <w:szCs w:val="18"/>
          <w:lang w:eastAsia="en-US"/>
        </w:rPr>
      </w:pPr>
    </w:p>
    <w:p w14:paraId="32EB28B9" w14:textId="77777777" w:rsidR="00387B1B" w:rsidRPr="00311B91" w:rsidRDefault="00387B1B" w:rsidP="007E7B41">
      <w:pPr>
        <w:spacing w:line="360" w:lineRule="auto"/>
        <w:jc w:val="both"/>
        <w:rPr>
          <w:rFonts w:ascii="Arial" w:hAnsi="Arial" w:cs="Arial"/>
          <w:sz w:val="22"/>
          <w:szCs w:val="18"/>
          <w:lang w:eastAsia="en-US"/>
        </w:rPr>
      </w:pPr>
    </w:p>
    <w:p w14:paraId="0285FFED"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69B7DBD8" w14:textId="77777777" w:rsidR="007E7B41" w:rsidRPr="00311B91" w:rsidRDefault="007E7B41" w:rsidP="007E7B41">
      <w:pPr>
        <w:spacing w:line="360" w:lineRule="auto"/>
        <w:jc w:val="both"/>
        <w:rPr>
          <w:rFonts w:ascii="Arial" w:hAnsi="Arial" w:cs="Arial"/>
          <w:sz w:val="22"/>
          <w:szCs w:val="18"/>
        </w:rPr>
      </w:pPr>
      <w:r>
        <w:rPr>
          <w:rFonts w:ascii="Arial" w:hAnsi="Arial"/>
          <w:sz w:val="22"/>
        </w:rPr>
        <w:t>Nicole Hezinger • item Industrietechnik GmbH</w:t>
      </w:r>
    </w:p>
    <w:p w14:paraId="4D79E8E1" w14:textId="458ACFC1" w:rsidR="007E7B41" w:rsidRPr="00311B91" w:rsidRDefault="007E7B41" w:rsidP="007E7B4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58E7D06F"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+49 212 65 80 5188 • Fax: +49 212 65 80 310</w:t>
      </w:r>
    </w:p>
    <w:p w14:paraId="50342437" w14:textId="77777777" w:rsidR="007E7B41" w:rsidRDefault="007E7B41" w:rsidP="007E7B41">
      <w:pPr>
        <w:spacing w:line="360" w:lineRule="auto"/>
        <w:jc w:val="both"/>
        <w:rPr>
          <w:rFonts w:ascii="Arial" w:hAnsi="Arial" w:cs="Arial"/>
          <w:sz w:val="22"/>
          <w:szCs w:val="18"/>
        </w:rPr>
      </w:pPr>
      <w:r>
        <w:rPr>
          <w:rFonts w:ascii="Arial" w:hAnsi="Arial"/>
          <w:sz w:val="22"/>
        </w:rPr>
        <w:t xml:space="preserve">Email: n.hezinger@item24.com • Internet: </w:t>
      </w:r>
      <w:hyperlink r:id="rId15" w:history="1">
        <w:r>
          <w:rPr>
            <w:rFonts w:ascii="Arial" w:hAnsi="Arial"/>
            <w:sz w:val="22"/>
          </w:rPr>
          <w:t>www.item24.com</w:t>
        </w:r>
      </w:hyperlink>
    </w:p>
    <w:p w14:paraId="7B5E2F6A" w14:textId="77777777" w:rsidR="007E7B41" w:rsidRPr="00311B91" w:rsidRDefault="007E7B41" w:rsidP="007E7B41">
      <w:pPr>
        <w:spacing w:line="360" w:lineRule="auto"/>
        <w:jc w:val="both"/>
        <w:rPr>
          <w:rFonts w:ascii="Arial" w:hAnsi="Arial" w:cs="Arial"/>
          <w:sz w:val="22"/>
          <w:szCs w:val="18"/>
          <w:lang w:eastAsia="en-US"/>
        </w:rPr>
      </w:pPr>
    </w:p>
    <w:p w14:paraId="674DE2C0" w14:textId="77777777" w:rsidR="007E7B41" w:rsidRPr="00311B91" w:rsidRDefault="007E7B41" w:rsidP="007E7B41">
      <w:pPr>
        <w:spacing w:line="360" w:lineRule="auto"/>
        <w:jc w:val="both"/>
        <w:rPr>
          <w:rFonts w:ascii="Arial" w:hAnsi="Arial" w:cs="Arial"/>
          <w:sz w:val="22"/>
          <w:szCs w:val="18"/>
          <w:lang w:eastAsia="en-US"/>
        </w:rPr>
      </w:pPr>
    </w:p>
    <w:p w14:paraId="3200D9A9"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 xml:space="preserve">Press </w:t>
      </w:r>
      <w:proofErr w:type="gramStart"/>
      <w:r>
        <w:rPr>
          <w:rFonts w:ascii="Arial" w:hAnsi="Arial"/>
          <w:b/>
          <w:sz w:val="22"/>
        </w:rPr>
        <w:t>contact</w:t>
      </w:r>
      <w:proofErr w:type="gramEnd"/>
    </w:p>
    <w:p w14:paraId="65AAF02D" w14:textId="77777777" w:rsidR="007E7B41" w:rsidRPr="00311B91" w:rsidRDefault="007E7B41" w:rsidP="007E7B41">
      <w:pPr>
        <w:spacing w:line="360" w:lineRule="auto"/>
        <w:jc w:val="both"/>
        <w:rPr>
          <w:rFonts w:ascii="Arial" w:hAnsi="Arial" w:cs="Arial"/>
          <w:sz w:val="22"/>
          <w:szCs w:val="18"/>
        </w:rPr>
      </w:pPr>
      <w:r>
        <w:rPr>
          <w:rFonts w:ascii="Arial" w:hAnsi="Arial"/>
          <w:sz w:val="22"/>
        </w:rPr>
        <w:t>Jan Leins • additiv pr GmbH &amp; Co. KG</w:t>
      </w:r>
    </w:p>
    <w:p w14:paraId="69CCC8A2" w14:textId="77777777" w:rsidR="007E7B41" w:rsidRPr="00311B91" w:rsidRDefault="007E7B41" w:rsidP="007E7B41">
      <w:pPr>
        <w:spacing w:line="360" w:lineRule="auto"/>
        <w:jc w:val="both"/>
        <w:rPr>
          <w:rFonts w:ascii="Arial" w:hAnsi="Arial" w:cs="Arial"/>
          <w:sz w:val="22"/>
          <w:szCs w:val="18"/>
        </w:rPr>
      </w:pPr>
      <w:r>
        <w:rPr>
          <w:rFonts w:ascii="Arial" w:hAnsi="Arial"/>
          <w:sz w:val="22"/>
        </w:rPr>
        <w:t xml:space="preserve">Press work for logistics, steel, industrial goods and </w:t>
      </w:r>
      <w:proofErr w:type="gramStart"/>
      <w:r>
        <w:rPr>
          <w:rFonts w:ascii="Arial" w:hAnsi="Arial"/>
          <w:sz w:val="22"/>
        </w:rPr>
        <w:t>IT</w:t>
      </w:r>
      <w:proofErr w:type="gramEnd"/>
    </w:p>
    <w:p w14:paraId="7039EA55" w14:textId="77777777" w:rsidR="007E7B41" w:rsidRPr="00311B91" w:rsidRDefault="007E7B41" w:rsidP="007E7B41">
      <w:pPr>
        <w:spacing w:line="360" w:lineRule="auto"/>
        <w:jc w:val="both"/>
        <w:rPr>
          <w:rFonts w:ascii="Arial" w:hAnsi="Arial" w:cs="Arial"/>
          <w:sz w:val="22"/>
          <w:szCs w:val="18"/>
        </w:rPr>
      </w:pPr>
      <w:r>
        <w:rPr>
          <w:rFonts w:ascii="Arial" w:hAnsi="Arial"/>
          <w:sz w:val="22"/>
        </w:rPr>
        <w:t>Herzog-Adolf-Strasse 3 • 56410 Montabaur • Germany</w:t>
      </w:r>
    </w:p>
    <w:p w14:paraId="78DFA5E7"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26 02-95 09 91 6 • Fax: +49 26 02-95 09 91 7</w:t>
      </w:r>
    </w:p>
    <w:p w14:paraId="36EC85D4" w14:textId="77777777" w:rsidR="008F3375" w:rsidRPr="00311B91" w:rsidRDefault="007E7B41" w:rsidP="00387B1B">
      <w:pPr>
        <w:spacing w:line="360" w:lineRule="auto"/>
        <w:jc w:val="both"/>
      </w:pPr>
      <w:r>
        <w:rPr>
          <w:rFonts w:ascii="Arial" w:hAnsi="Arial"/>
          <w:sz w:val="22"/>
        </w:rPr>
        <w:t xml:space="preserve">Email: jl@additiv-pr.de • Internet: </w:t>
      </w:r>
      <w:hyperlink r:id="rId16" w:history="1">
        <w:r>
          <w:rPr>
            <w:rFonts w:ascii="Arial" w:hAnsi="Arial"/>
            <w:sz w:val="22"/>
          </w:rPr>
          <w:t>www.additiv-pr.de</w:t>
        </w:r>
      </w:hyperlink>
      <w:r>
        <w:rPr>
          <w:rFonts w:ascii="Arial" w:hAnsi="Arial"/>
          <w:sz w:val="22"/>
        </w:rPr>
        <w:t>/maschinenbau</w:t>
      </w:r>
    </w:p>
    <w:sectPr w:rsidR="008F3375"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83A7" w14:textId="77777777" w:rsidR="00DD177A" w:rsidRDefault="00DD177A">
      <w:r>
        <w:separator/>
      </w:r>
    </w:p>
  </w:endnote>
  <w:endnote w:type="continuationSeparator" w:id="0">
    <w:p w14:paraId="600EBDCF" w14:textId="77777777" w:rsidR="00DD177A" w:rsidRDefault="00DD177A">
      <w:r>
        <w:continuationSeparator/>
      </w:r>
    </w:p>
  </w:endnote>
  <w:endnote w:type="continuationNotice" w:id="1">
    <w:p w14:paraId="50B490F4" w14:textId="77777777" w:rsidR="00DD177A" w:rsidRDefault="00DD1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E4C9" w14:textId="77777777" w:rsidR="00DD177A" w:rsidRDefault="00DD177A">
      <w:r>
        <w:separator/>
      </w:r>
    </w:p>
  </w:footnote>
  <w:footnote w:type="continuationSeparator" w:id="0">
    <w:p w14:paraId="1E52FD73" w14:textId="77777777" w:rsidR="00DD177A" w:rsidRDefault="00DD177A">
      <w:r>
        <w:continuationSeparator/>
      </w:r>
    </w:p>
  </w:footnote>
  <w:footnote w:type="continuationNotice" w:id="1">
    <w:p w14:paraId="3EA6D8AC" w14:textId="77777777" w:rsidR="00DD177A" w:rsidRDefault="00DD1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53803">
    <w:abstractNumId w:val="9"/>
  </w:num>
  <w:num w:numId="2" w16cid:durableId="1015812969">
    <w:abstractNumId w:val="7"/>
  </w:num>
  <w:num w:numId="3" w16cid:durableId="1181435760">
    <w:abstractNumId w:val="6"/>
  </w:num>
  <w:num w:numId="4" w16cid:durableId="982123490">
    <w:abstractNumId w:val="5"/>
  </w:num>
  <w:num w:numId="5" w16cid:durableId="1615558309">
    <w:abstractNumId w:val="4"/>
  </w:num>
  <w:num w:numId="6" w16cid:durableId="1830826855">
    <w:abstractNumId w:val="8"/>
  </w:num>
  <w:num w:numId="7" w16cid:durableId="760833271">
    <w:abstractNumId w:val="3"/>
  </w:num>
  <w:num w:numId="8" w16cid:durableId="1753577720">
    <w:abstractNumId w:val="2"/>
  </w:num>
  <w:num w:numId="9" w16cid:durableId="1120731220">
    <w:abstractNumId w:val="1"/>
  </w:num>
  <w:num w:numId="10" w16cid:durableId="1490293693">
    <w:abstractNumId w:val="0"/>
  </w:num>
  <w:num w:numId="11" w16cid:durableId="1189372174">
    <w:abstractNumId w:val="12"/>
  </w:num>
  <w:num w:numId="12" w16cid:durableId="236746817">
    <w:abstractNumId w:val="10"/>
  </w:num>
  <w:num w:numId="13" w16cid:durableId="347678724">
    <w:abstractNumId w:val="16"/>
  </w:num>
  <w:num w:numId="14" w16cid:durableId="272787614">
    <w:abstractNumId w:val="18"/>
  </w:num>
  <w:num w:numId="15" w16cid:durableId="1049837388">
    <w:abstractNumId w:val="17"/>
  </w:num>
  <w:num w:numId="16" w16cid:durableId="560017725">
    <w:abstractNumId w:val="11"/>
  </w:num>
  <w:num w:numId="17" w16cid:durableId="476800198">
    <w:abstractNumId w:val="13"/>
  </w:num>
  <w:num w:numId="18" w16cid:durableId="791484131">
    <w:abstractNumId w:val="14"/>
  </w:num>
  <w:num w:numId="19" w16cid:durableId="2010868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912"/>
    <w:rsid w:val="00002423"/>
    <w:rsid w:val="00002724"/>
    <w:rsid w:val="00003AFE"/>
    <w:rsid w:val="00004252"/>
    <w:rsid w:val="0000526C"/>
    <w:rsid w:val="0000555A"/>
    <w:rsid w:val="000078B6"/>
    <w:rsid w:val="000078EE"/>
    <w:rsid w:val="00007B4B"/>
    <w:rsid w:val="00010B0C"/>
    <w:rsid w:val="00011ED0"/>
    <w:rsid w:val="00014696"/>
    <w:rsid w:val="00015E77"/>
    <w:rsid w:val="0001733D"/>
    <w:rsid w:val="00020DB6"/>
    <w:rsid w:val="00022B04"/>
    <w:rsid w:val="00022C92"/>
    <w:rsid w:val="00023470"/>
    <w:rsid w:val="00024855"/>
    <w:rsid w:val="00024CD3"/>
    <w:rsid w:val="00026D86"/>
    <w:rsid w:val="00027318"/>
    <w:rsid w:val="000307E5"/>
    <w:rsid w:val="000313D4"/>
    <w:rsid w:val="000324EE"/>
    <w:rsid w:val="00033504"/>
    <w:rsid w:val="000361B8"/>
    <w:rsid w:val="0003711D"/>
    <w:rsid w:val="00037336"/>
    <w:rsid w:val="000451CA"/>
    <w:rsid w:val="00045C29"/>
    <w:rsid w:val="0004615F"/>
    <w:rsid w:val="0004638A"/>
    <w:rsid w:val="00047698"/>
    <w:rsid w:val="000506CB"/>
    <w:rsid w:val="00050B79"/>
    <w:rsid w:val="000515F5"/>
    <w:rsid w:val="000528A8"/>
    <w:rsid w:val="00053B56"/>
    <w:rsid w:val="00053C77"/>
    <w:rsid w:val="00053FF8"/>
    <w:rsid w:val="00054957"/>
    <w:rsid w:val="00055550"/>
    <w:rsid w:val="00056A1D"/>
    <w:rsid w:val="00057200"/>
    <w:rsid w:val="00057912"/>
    <w:rsid w:val="00057A69"/>
    <w:rsid w:val="000608BE"/>
    <w:rsid w:val="00060B8C"/>
    <w:rsid w:val="0006288A"/>
    <w:rsid w:val="0006290F"/>
    <w:rsid w:val="00064854"/>
    <w:rsid w:val="0007075D"/>
    <w:rsid w:val="000707F6"/>
    <w:rsid w:val="0007241B"/>
    <w:rsid w:val="000740A2"/>
    <w:rsid w:val="0007467F"/>
    <w:rsid w:val="00074D09"/>
    <w:rsid w:val="000755D5"/>
    <w:rsid w:val="0007754C"/>
    <w:rsid w:val="00077DC8"/>
    <w:rsid w:val="00080C34"/>
    <w:rsid w:val="00082481"/>
    <w:rsid w:val="00082C7E"/>
    <w:rsid w:val="00083470"/>
    <w:rsid w:val="00083A92"/>
    <w:rsid w:val="00083B5C"/>
    <w:rsid w:val="000848A1"/>
    <w:rsid w:val="00087E84"/>
    <w:rsid w:val="00087F11"/>
    <w:rsid w:val="00090346"/>
    <w:rsid w:val="0009074C"/>
    <w:rsid w:val="00090B86"/>
    <w:rsid w:val="000926E1"/>
    <w:rsid w:val="00092DE1"/>
    <w:rsid w:val="00093125"/>
    <w:rsid w:val="000944A2"/>
    <w:rsid w:val="000955AA"/>
    <w:rsid w:val="000A1202"/>
    <w:rsid w:val="000A2B1A"/>
    <w:rsid w:val="000A3A74"/>
    <w:rsid w:val="000A585D"/>
    <w:rsid w:val="000A60BC"/>
    <w:rsid w:val="000A7A14"/>
    <w:rsid w:val="000B067D"/>
    <w:rsid w:val="000B2FDD"/>
    <w:rsid w:val="000B39F4"/>
    <w:rsid w:val="000B547C"/>
    <w:rsid w:val="000C218C"/>
    <w:rsid w:val="000C3D4C"/>
    <w:rsid w:val="000C3E21"/>
    <w:rsid w:val="000C5578"/>
    <w:rsid w:val="000C624A"/>
    <w:rsid w:val="000C6752"/>
    <w:rsid w:val="000C7445"/>
    <w:rsid w:val="000D0919"/>
    <w:rsid w:val="000D1D7F"/>
    <w:rsid w:val="000D34C2"/>
    <w:rsid w:val="000D3AB5"/>
    <w:rsid w:val="000D4B80"/>
    <w:rsid w:val="000D6169"/>
    <w:rsid w:val="000D6F8D"/>
    <w:rsid w:val="000D7EED"/>
    <w:rsid w:val="000E1953"/>
    <w:rsid w:val="000E1B55"/>
    <w:rsid w:val="000E6EDB"/>
    <w:rsid w:val="000E7722"/>
    <w:rsid w:val="000F1F13"/>
    <w:rsid w:val="000F2085"/>
    <w:rsid w:val="000F4409"/>
    <w:rsid w:val="000F67CA"/>
    <w:rsid w:val="000F6A27"/>
    <w:rsid w:val="00102201"/>
    <w:rsid w:val="00102BEA"/>
    <w:rsid w:val="001048DF"/>
    <w:rsid w:val="00104CE9"/>
    <w:rsid w:val="001065D1"/>
    <w:rsid w:val="00106611"/>
    <w:rsid w:val="00111B30"/>
    <w:rsid w:val="00112593"/>
    <w:rsid w:val="00113E5C"/>
    <w:rsid w:val="0011410F"/>
    <w:rsid w:val="00116F28"/>
    <w:rsid w:val="0012140E"/>
    <w:rsid w:val="00123FDE"/>
    <w:rsid w:val="001242C1"/>
    <w:rsid w:val="00125132"/>
    <w:rsid w:val="001273FC"/>
    <w:rsid w:val="001279A4"/>
    <w:rsid w:val="00130594"/>
    <w:rsid w:val="0013080F"/>
    <w:rsid w:val="00130D8D"/>
    <w:rsid w:val="001333D4"/>
    <w:rsid w:val="00133871"/>
    <w:rsid w:val="0013488C"/>
    <w:rsid w:val="00134DB9"/>
    <w:rsid w:val="00135A7D"/>
    <w:rsid w:val="00136790"/>
    <w:rsid w:val="00137AB3"/>
    <w:rsid w:val="00141AF4"/>
    <w:rsid w:val="001420AF"/>
    <w:rsid w:val="001435CC"/>
    <w:rsid w:val="001435F5"/>
    <w:rsid w:val="00145FB4"/>
    <w:rsid w:val="00145FC1"/>
    <w:rsid w:val="00146922"/>
    <w:rsid w:val="001471AD"/>
    <w:rsid w:val="001473AB"/>
    <w:rsid w:val="0015035B"/>
    <w:rsid w:val="00150A0A"/>
    <w:rsid w:val="00151044"/>
    <w:rsid w:val="001517B9"/>
    <w:rsid w:val="00151E48"/>
    <w:rsid w:val="00152BCC"/>
    <w:rsid w:val="00153195"/>
    <w:rsid w:val="00154A7B"/>
    <w:rsid w:val="0015503D"/>
    <w:rsid w:val="00157EFC"/>
    <w:rsid w:val="0016052A"/>
    <w:rsid w:val="001609DA"/>
    <w:rsid w:val="00160C7E"/>
    <w:rsid w:val="001610B4"/>
    <w:rsid w:val="001615F5"/>
    <w:rsid w:val="00163098"/>
    <w:rsid w:val="0016626E"/>
    <w:rsid w:val="00166D47"/>
    <w:rsid w:val="00167C3F"/>
    <w:rsid w:val="001707E9"/>
    <w:rsid w:val="0017156D"/>
    <w:rsid w:val="00171A8B"/>
    <w:rsid w:val="00172663"/>
    <w:rsid w:val="00174320"/>
    <w:rsid w:val="00175588"/>
    <w:rsid w:val="00175773"/>
    <w:rsid w:val="00175F98"/>
    <w:rsid w:val="00176FE6"/>
    <w:rsid w:val="00181E59"/>
    <w:rsid w:val="00183174"/>
    <w:rsid w:val="00183620"/>
    <w:rsid w:val="00185050"/>
    <w:rsid w:val="001854D0"/>
    <w:rsid w:val="00185BBE"/>
    <w:rsid w:val="001870A5"/>
    <w:rsid w:val="00191739"/>
    <w:rsid w:val="00192707"/>
    <w:rsid w:val="00193A85"/>
    <w:rsid w:val="00195AE4"/>
    <w:rsid w:val="001A1E9D"/>
    <w:rsid w:val="001A1FEA"/>
    <w:rsid w:val="001A2106"/>
    <w:rsid w:val="001A2B32"/>
    <w:rsid w:val="001A7BFB"/>
    <w:rsid w:val="001B2331"/>
    <w:rsid w:val="001B3026"/>
    <w:rsid w:val="001B38BB"/>
    <w:rsid w:val="001B3907"/>
    <w:rsid w:val="001B42EA"/>
    <w:rsid w:val="001B4636"/>
    <w:rsid w:val="001B46C9"/>
    <w:rsid w:val="001B4CF2"/>
    <w:rsid w:val="001B66B2"/>
    <w:rsid w:val="001C0AD0"/>
    <w:rsid w:val="001C232D"/>
    <w:rsid w:val="001C2884"/>
    <w:rsid w:val="001C2CF4"/>
    <w:rsid w:val="001C4959"/>
    <w:rsid w:val="001C55F8"/>
    <w:rsid w:val="001C5763"/>
    <w:rsid w:val="001C6725"/>
    <w:rsid w:val="001D07FD"/>
    <w:rsid w:val="001D1CBA"/>
    <w:rsid w:val="001D2884"/>
    <w:rsid w:val="001D3E29"/>
    <w:rsid w:val="001D4AD0"/>
    <w:rsid w:val="001E36B1"/>
    <w:rsid w:val="001E3A28"/>
    <w:rsid w:val="001E3DB2"/>
    <w:rsid w:val="001E42ED"/>
    <w:rsid w:val="001E6477"/>
    <w:rsid w:val="001E671F"/>
    <w:rsid w:val="001E69EB"/>
    <w:rsid w:val="001E7140"/>
    <w:rsid w:val="001F0EC7"/>
    <w:rsid w:val="001F3A11"/>
    <w:rsid w:val="001F449D"/>
    <w:rsid w:val="001F5850"/>
    <w:rsid w:val="00202AB2"/>
    <w:rsid w:val="002033B5"/>
    <w:rsid w:val="00203643"/>
    <w:rsid w:val="00203B3C"/>
    <w:rsid w:val="00207631"/>
    <w:rsid w:val="0021052D"/>
    <w:rsid w:val="00210ED4"/>
    <w:rsid w:val="002112C1"/>
    <w:rsid w:val="002134B6"/>
    <w:rsid w:val="0021366D"/>
    <w:rsid w:val="00213C8D"/>
    <w:rsid w:val="002160A9"/>
    <w:rsid w:val="002178DD"/>
    <w:rsid w:val="00222F1F"/>
    <w:rsid w:val="00223992"/>
    <w:rsid w:val="00224B91"/>
    <w:rsid w:val="00224C7B"/>
    <w:rsid w:val="002256DC"/>
    <w:rsid w:val="00225F26"/>
    <w:rsid w:val="00226F57"/>
    <w:rsid w:val="00227682"/>
    <w:rsid w:val="00230A24"/>
    <w:rsid w:val="00230B85"/>
    <w:rsid w:val="00232DCF"/>
    <w:rsid w:val="00233B9C"/>
    <w:rsid w:val="00233E98"/>
    <w:rsid w:val="00234C8F"/>
    <w:rsid w:val="00237F9C"/>
    <w:rsid w:val="00240578"/>
    <w:rsid w:val="00240746"/>
    <w:rsid w:val="002409EE"/>
    <w:rsid w:val="00241B6A"/>
    <w:rsid w:val="00242376"/>
    <w:rsid w:val="0024299F"/>
    <w:rsid w:val="00243189"/>
    <w:rsid w:val="00243EE0"/>
    <w:rsid w:val="00244518"/>
    <w:rsid w:val="002449EC"/>
    <w:rsid w:val="0024552F"/>
    <w:rsid w:val="00247C62"/>
    <w:rsid w:val="00247CE8"/>
    <w:rsid w:val="00250A3C"/>
    <w:rsid w:val="00250D95"/>
    <w:rsid w:val="00251D53"/>
    <w:rsid w:val="00252452"/>
    <w:rsid w:val="00253968"/>
    <w:rsid w:val="0025666D"/>
    <w:rsid w:val="0025696F"/>
    <w:rsid w:val="002611BB"/>
    <w:rsid w:val="002637CF"/>
    <w:rsid w:val="0026740F"/>
    <w:rsid w:val="0027088F"/>
    <w:rsid w:val="0027248A"/>
    <w:rsid w:val="00274940"/>
    <w:rsid w:val="00282165"/>
    <w:rsid w:val="0028219F"/>
    <w:rsid w:val="00283F40"/>
    <w:rsid w:val="0028450B"/>
    <w:rsid w:val="00284857"/>
    <w:rsid w:val="00285022"/>
    <w:rsid w:val="0028580C"/>
    <w:rsid w:val="0028619B"/>
    <w:rsid w:val="00287C41"/>
    <w:rsid w:val="00287DFE"/>
    <w:rsid w:val="0029013A"/>
    <w:rsid w:val="002906A3"/>
    <w:rsid w:val="00290EDE"/>
    <w:rsid w:val="0029177E"/>
    <w:rsid w:val="002918CA"/>
    <w:rsid w:val="00293049"/>
    <w:rsid w:val="00296238"/>
    <w:rsid w:val="00296CCA"/>
    <w:rsid w:val="00297842"/>
    <w:rsid w:val="002A0C56"/>
    <w:rsid w:val="002A33C5"/>
    <w:rsid w:val="002A3868"/>
    <w:rsid w:val="002A422D"/>
    <w:rsid w:val="002A4C82"/>
    <w:rsid w:val="002A4E81"/>
    <w:rsid w:val="002A5A27"/>
    <w:rsid w:val="002A5D16"/>
    <w:rsid w:val="002A72E3"/>
    <w:rsid w:val="002A7E97"/>
    <w:rsid w:val="002B4DD9"/>
    <w:rsid w:val="002B4ED5"/>
    <w:rsid w:val="002B5F7A"/>
    <w:rsid w:val="002B7A40"/>
    <w:rsid w:val="002C047C"/>
    <w:rsid w:val="002C09A4"/>
    <w:rsid w:val="002C6FE0"/>
    <w:rsid w:val="002C7827"/>
    <w:rsid w:val="002C796A"/>
    <w:rsid w:val="002C7C1F"/>
    <w:rsid w:val="002D1E80"/>
    <w:rsid w:val="002D3D52"/>
    <w:rsid w:val="002D3D7B"/>
    <w:rsid w:val="002D4A66"/>
    <w:rsid w:val="002D4B00"/>
    <w:rsid w:val="002D53E4"/>
    <w:rsid w:val="002D5998"/>
    <w:rsid w:val="002D6B7B"/>
    <w:rsid w:val="002D766A"/>
    <w:rsid w:val="002D7ED3"/>
    <w:rsid w:val="002E08A5"/>
    <w:rsid w:val="002E098B"/>
    <w:rsid w:val="002E18B5"/>
    <w:rsid w:val="002E51EB"/>
    <w:rsid w:val="002E6A22"/>
    <w:rsid w:val="002E7E56"/>
    <w:rsid w:val="002F03C0"/>
    <w:rsid w:val="002F0B5E"/>
    <w:rsid w:val="002F0CEE"/>
    <w:rsid w:val="002F210D"/>
    <w:rsid w:val="002F27F3"/>
    <w:rsid w:val="002F3044"/>
    <w:rsid w:val="002F34E9"/>
    <w:rsid w:val="002F3C6D"/>
    <w:rsid w:val="002F4026"/>
    <w:rsid w:val="002F45B5"/>
    <w:rsid w:val="002F6277"/>
    <w:rsid w:val="002F633A"/>
    <w:rsid w:val="002F6425"/>
    <w:rsid w:val="002F64E3"/>
    <w:rsid w:val="002F66A8"/>
    <w:rsid w:val="002F72D5"/>
    <w:rsid w:val="00300F7A"/>
    <w:rsid w:val="003023DA"/>
    <w:rsid w:val="00302BDD"/>
    <w:rsid w:val="0030324E"/>
    <w:rsid w:val="00304EC8"/>
    <w:rsid w:val="00305BFB"/>
    <w:rsid w:val="00306042"/>
    <w:rsid w:val="00306BC8"/>
    <w:rsid w:val="00306C66"/>
    <w:rsid w:val="00307715"/>
    <w:rsid w:val="00310A97"/>
    <w:rsid w:val="0031156C"/>
    <w:rsid w:val="00311726"/>
    <w:rsid w:val="00311B91"/>
    <w:rsid w:val="003148AB"/>
    <w:rsid w:val="00315564"/>
    <w:rsid w:val="0031572A"/>
    <w:rsid w:val="00315A7C"/>
    <w:rsid w:val="00316588"/>
    <w:rsid w:val="00316C6F"/>
    <w:rsid w:val="00316E3A"/>
    <w:rsid w:val="0032195F"/>
    <w:rsid w:val="003222A1"/>
    <w:rsid w:val="00327327"/>
    <w:rsid w:val="00330284"/>
    <w:rsid w:val="003310BD"/>
    <w:rsid w:val="0033172F"/>
    <w:rsid w:val="0033205D"/>
    <w:rsid w:val="0033279F"/>
    <w:rsid w:val="003330C4"/>
    <w:rsid w:val="00335BD1"/>
    <w:rsid w:val="00336441"/>
    <w:rsid w:val="00337638"/>
    <w:rsid w:val="00340611"/>
    <w:rsid w:val="003408C7"/>
    <w:rsid w:val="0034104A"/>
    <w:rsid w:val="00341776"/>
    <w:rsid w:val="003429BE"/>
    <w:rsid w:val="00343C95"/>
    <w:rsid w:val="00343E3E"/>
    <w:rsid w:val="003449E2"/>
    <w:rsid w:val="00344D9A"/>
    <w:rsid w:val="0034649B"/>
    <w:rsid w:val="00346DD0"/>
    <w:rsid w:val="003500B9"/>
    <w:rsid w:val="00350C0B"/>
    <w:rsid w:val="0035105B"/>
    <w:rsid w:val="00353B07"/>
    <w:rsid w:val="00353B4D"/>
    <w:rsid w:val="00353D0F"/>
    <w:rsid w:val="00354B49"/>
    <w:rsid w:val="0035580A"/>
    <w:rsid w:val="00357319"/>
    <w:rsid w:val="003600F1"/>
    <w:rsid w:val="003608D5"/>
    <w:rsid w:val="00360BF4"/>
    <w:rsid w:val="00366EC3"/>
    <w:rsid w:val="0036770B"/>
    <w:rsid w:val="0037050A"/>
    <w:rsid w:val="003718E8"/>
    <w:rsid w:val="00373BB5"/>
    <w:rsid w:val="003750EF"/>
    <w:rsid w:val="00375472"/>
    <w:rsid w:val="00380AFB"/>
    <w:rsid w:val="0038105E"/>
    <w:rsid w:val="00381E04"/>
    <w:rsid w:val="00382C96"/>
    <w:rsid w:val="00382D51"/>
    <w:rsid w:val="00383764"/>
    <w:rsid w:val="00387285"/>
    <w:rsid w:val="00387B1B"/>
    <w:rsid w:val="003906A6"/>
    <w:rsid w:val="00390EE9"/>
    <w:rsid w:val="00391ED7"/>
    <w:rsid w:val="00392773"/>
    <w:rsid w:val="00392967"/>
    <w:rsid w:val="00393BD1"/>
    <w:rsid w:val="00394260"/>
    <w:rsid w:val="00394696"/>
    <w:rsid w:val="00394897"/>
    <w:rsid w:val="00394D0C"/>
    <w:rsid w:val="00395A86"/>
    <w:rsid w:val="003977B0"/>
    <w:rsid w:val="00397AE8"/>
    <w:rsid w:val="003A0468"/>
    <w:rsid w:val="003A242E"/>
    <w:rsid w:val="003A32C4"/>
    <w:rsid w:val="003A49A9"/>
    <w:rsid w:val="003A4E24"/>
    <w:rsid w:val="003A5139"/>
    <w:rsid w:val="003A5537"/>
    <w:rsid w:val="003A6A77"/>
    <w:rsid w:val="003A71C5"/>
    <w:rsid w:val="003A7814"/>
    <w:rsid w:val="003A7F06"/>
    <w:rsid w:val="003B02F5"/>
    <w:rsid w:val="003B264C"/>
    <w:rsid w:val="003B420B"/>
    <w:rsid w:val="003B46C6"/>
    <w:rsid w:val="003B4AA4"/>
    <w:rsid w:val="003B4C7C"/>
    <w:rsid w:val="003B5037"/>
    <w:rsid w:val="003B5699"/>
    <w:rsid w:val="003B5D7E"/>
    <w:rsid w:val="003B65A7"/>
    <w:rsid w:val="003B65E4"/>
    <w:rsid w:val="003B666D"/>
    <w:rsid w:val="003C0BC8"/>
    <w:rsid w:val="003C1704"/>
    <w:rsid w:val="003C178B"/>
    <w:rsid w:val="003C2BB6"/>
    <w:rsid w:val="003C309E"/>
    <w:rsid w:val="003C578F"/>
    <w:rsid w:val="003C5E37"/>
    <w:rsid w:val="003C6491"/>
    <w:rsid w:val="003C688D"/>
    <w:rsid w:val="003D1706"/>
    <w:rsid w:val="003D4CA4"/>
    <w:rsid w:val="003D5FE4"/>
    <w:rsid w:val="003E0B84"/>
    <w:rsid w:val="003E0E7B"/>
    <w:rsid w:val="003E15CC"/>
    <w:rsid w:val="003E1781"/>
    <w:rsid w:val="003E20A3"/>
    <w:rsid w:val="003E252C"/>
    <w:rsid w:val="003E3159"/>
    <w:rsid w:val="003E3A65"/>
    <w:rsid w:val="003E426E"/>
    <w:rsid w:val="003E657E"/>
    <w:rsid w:val="003E6D30"/>
    <w:rsid w:val="003E7EE7"/>
    <w:rsid w:val="003F10DE"/>
    <w:rsid w:val="003F25D4"/>
    <w:rsid w:val="003F31C5"/>
    <w:rsid w:val="003F450F"/>
    <w:rsid w:val="003F62F7"/>
    <w:rsid w:val="003F6700"/>
    <w:rsid w:val="00401C47"/>
    <w:rsid w:val="0040252A"/>
    <w:rsid w:val="00403040"/>
    <w:rsid w:val="0040324A"/>
    <w:rsid w:val="004032E0"/>
    <w:rsid w:val="004040E8"/>
    <w:rsid w:val="00411660"/>
    <w:rsid w:val="00411A4E"/>
    <w:rsid w:val="00414F80"/>
    <w:rsid w:val="004165A1"/>
    <w:rsid w:val="00416772"/>
    <w:rsid w:val="00417D41"/>
    <w:rsid w:val="0042045C"/>
    <w:rsid w:val="00420551"/>
    <w:rsid w:val="00420B59"/>
    <w:rsid w:val="00421019"/>
    <w:rsid w:val="00421EF2"/>
    <w:rsid w:val="0042212D"/>
    <w:rsid w:val="00422617"/>
    <w:rsid w:val="00423D01"/>
    <w:rsid w:val="004273BD"/>
    <w:rsid w:val="004273DB"/>
    <w:rsid w:val="0042741B"/>
    <w:rsid w:val="004275A8"/>
    <w:rsid w:val="00427ADA"/>
    <w:rsid w:val="00430F8F"/>
    <w:rsid w:val="004318E8"/>
    <w:rsid w:val="00432650"/>
    <w:rsid w:val="00433451"/>
    <w:rsid w:val="00434552"/>
    <w:rsid w:val="00435819"/>
    <w:rsid w:val="0043668B"/>
    <w:rsid w:val="00437AC4"/>
    <w:rsid w:val="0044195F"/>
    <w:rsid w:val="004427B2"/>
    <w:rsid w:val="00442C83"/>
    <w:rsid w:val="00443D5B"/>
    <w:rsid w:val="00445FF6"/>
    <w:rsid w:val="00446A93"/>
    <w:rsid w:val="004507A8"/>
    <w:rsid w:val="00451B78"/>
    <w:rsid w:val="00453204"/>
    <w:rsid w:val="00456408"/>
    <w:rsid w:val="004570D1"/>
    <w:rsid w:val="00462895"/>
    <w:rsid w:val="004645EC"/>
    <w:rsid w:val="00464B2E"/>
    <w:rsid w:val="004660C7"/>
    <w:rsid w:val="0046620D"/>
    <w:rsid w:val="00466811"/>
    <w:rsid w:val="004705B4"/>
    <w:rsid w:val="00470906"/>
    <w:rsid w:val="00470E2C"/>
    <w:rsid w:val="00472731"/>
    <w:rsid w:val="004734E6"/>
    <w:rsid w:val="00474446"/>
    <w:rsid w:val="00474C00"/>
    <w:rsid w:val="00474FF7"/>
    <w:rsid w:val="0047584F"/>
    <w:rsid w:val="00475DC7"/>
    <w:rsid w:val="00476E9D"/>
    <w:rsid w:val="00477E02"/>
    <w:rsid w:val="00481C2B"/>
    <w:rsid w:val="004831AA"/>
    <w:rsid w:val="00483704"/>
    <w:rsid w:val="00484639"/>
    <w:rsid w:val="00486E9E"/>
    <w:rsid w:val="00487A79"/>
    <w:rsid w:val="00487F57"/>
    <w:rsid w:val="004926D1"/>
    <w:rsid w:val="00493934"/>
    <w:rsid w:val="00494C7E"/>
    <w:rsid w:val="00496EC2"/>
    <w:rsid w:val="004A0025"/>
    <w:rsid w:val="004A0699"/>
    <w:rsid w:val="004A1719"/>
    <w:rsid w:val="004A22AE"/>
    <w:rsid w:val="004A461C"/>
    <w:rsid w:val="004A5634"/>
    <w:rsid w:val="004A58D3"/>
    <w:rsid w:val="004A78C3"/>
    <w:rsid w:val="004B068E"/>
    <w:rsid w:val="004B09E4"/>
    <w:rsid w:val="004B26A9"/>
    <w:rsid w:val="004B39EA"/>
    <w:rsid w:val="004C02B4"/>
    <w:rsid w:val="004C1591"/>
    <w:rsid w:val="004C5A61"/>
    <w:rsid w:val="004C6AC8"/>
    <w:rsid w:val="004C778A"/>
    <w:rsid w:val="004D0B48"/>
    <w:rsid w:val="004D2EB2"/>
    <w:rsid w:val="004D33F1"/>
    <w:rsid w:val="004D4409"/>
    <w:rsid w:val="004D6F8F"/>
    <w:rsid w:val="004D7C1D"/>
    <w:rsid w:val="004E438F"/>
    <w:rsid w:val="004E5AF6"/>
    <w:rsid w:val="004E5CFE"/>
    <w:rsid w:val="004E6A80"/>
    <w:rsid w:val="004E6D9A"/>
    <w:rsid w:val="004F0492"/>
    <w:rsid w:val="004F0547"/>
    <w:rsid w:val="004F0B2B"/>
    <w:rsid w:val="004F1889"/>
    <w:rsid w:val="004F1DB8"/>
    <w:rsid w:val="004F3891"/>
    <w:rsid w:val="004F4DFF"/>
    <w:rsid w:val="004F7005"/>
    <w:rsid w:val="004F7586"/>
    <w:rsid w:val="005012E1"/>
    <w:rsid w:val="0050274A"/>
    <w:rsid w:val="005032F4"/>
    <w:rsid w:val="00505C7A"/>
    <w:rsid w:val="00506633"/>
    <w:rsid w:val="0050729C"/>
    <w:rsid w:val="00507D2F"/>
    <w:rsid w:val="00510DB4"/>
    <w:rsid w:val="005110ED"/>
    <w:rsid w:val="0051151D"/>
    <w:rsid w:val="005127FC"/>
    <w:rsid w:val="005135C1"/>
    <w:rsid w:val="00513D5E"/>
    <w:rsid w:val="005148BD"/>
    <w:rsid w:val="00515664"/>
    <w:rsid w:val="005158EE"/>
    <w:rsid w:val="005164B2"/>
    <w:rsid w:val="00517109"/>
    <w:rsid w:val="00517B09"/>
    <w:rsid w:val="005218B2"/>
    <w:rsid w:val="005223F0"/>
    <w:rsid w:val="00522C66"/>
    <w:rsid w:val="005230EB"/>
    <w:rsid w:val="00523AFA"/>
    <w:rsid w:val="00523E62"/>
    <w:rsid w:val="005274B6"/>
    <w:rsid w:val="00530BE9"/>
    <w:rsid w:val="00531DDB"/>
    <w:rsid w:val="00532BBA"/>
    <w:rsid w:val="00532EA6"/>
    <w:rsid w:val="00534867"/>
    <w:rsid w:val="00535770"/>
    <w:rsid w:val="00535849"/>
    <w:rsid w:val="0054107F"/>
    <w:rsid w:val="00545564"/>
    <w:rsid w:val="00546460"/>
    <w:rsid w:val="00553828"/>
    <w:rsid w:val="00557DB9"/>
    <w:rsid w:val="00560870"/>
    <w:rsid w:val="00562E69"/>
    <w:rsid w:val="005639AF"/>
    <w:rsid w:val="00563DCF"/>
    <w:rsid w:val="00564085"/>
    <w:rsid w:val="005676E7"/>
    <w:rsid w:val="005708FD"/>
    <w:rsid w:val="00570B17"/>
    <w:rsid w:val="005715B4"/>
    <w:rsid w:val="00573FA0"/>
    <w:rsid w:val="00574425"/>
    <w:rsid w:val="00577F80"/>
    <w:rsid w:val="00581587"/>
    <w:rsid w:val="00581C12"/>
    <w:rsid w:val="0058232C"/>
    <w:rsid w:val="005856D8"/>
    <w:rsid w:val="00587002"/>
    <w:rsid w:val="0059289C"/>
    <w:rsid w:val="00593DA7"/>
    <w:rsid w:val="00594526"/>
    <w:rsid w:val="00594EBE"/>
    <w:rsid w:val="005958BB"/>
    <w:rsid w:val="005A2D98"/>
    <w:rsid w:val="005A3359"/>
    <w:rsid w:val="005A4AC5"/>
    <w:rsid w:val="005A4B20"/>
    <w:rsid w:val="005B1AE9"/>
    <w:rsid w:val="005B2078"/>
    <w:rsid w:val="005B317F"/>
    <w:rsid w:val="005B377C"/>
    <w:rsid w:val="005B6A2C"/>
    <w:rsid w:val="005C10E9"/>
    <w:rsid w:val="005C190A"/>
    <w:rsid w:val="005C4665"/>
    <w:rsid w:val="005C4B76"/>
    <w:rsid w:val="005C4FC2"/>
    <w:rsid w:val="005C6669"/>
    <w:rsid w:val="005C79ED"/>
    <w:rsid w:val="005C7E96"/>
    <w:rsid w:val="005D2711"/>
    <w:rsid w:val="005D3687"/>
    <w:rsid w:val="005D3C0B"/>
    <w:rsid w:val="005D5C0B"/>
    <w:rsid w:val="005D67A2"/>
    <w:rsid w:val="005D6F44"/>
    <w:rsid w:val="005D7680"/>
    <w:rsid w:val="005E228F"/>
    <w:rsid w:val="005E2E76"/>
    <w:rsid w:val="005E33FB"/>
    <w:rsid w:val="005E3EBF"/>
    <w:rsid w:val="005E4A0B"/>
    <w:rsid w:val="005E4D7B"/>
    <w:rsid w:val="005E57A7"/>
    <w:rsid w:val="005F0896"/>
    <w:rsid w:val="005F1205"/>
    <w:rsid w:val="005F34ED"/>
    <w:rsid w:val="005F79B0"/>
    <w:rsid w:val="006003B0"/>
    <w:rsid w:val="00600BB5"/>
    <w:rsid w:val="00600BEE"/>
    <w:rsid w:val="00601341"/>
    <w:rsid w:val="006024FF"/>
    <w:rsid w:val="00605AC2"/>
    <w:rsid w:val="00605FE5"/>
    <w:rsid w:val="00606E8D"/>
    <w:rsid w:val="006075C7"/>
    <w:rsid w:val="00610A82"/>
    <w:rsid w:val="00610E07"/>
    <w:rsid w:val="00615061"/>
    <w:rsid w:val="006159AE"/>
    <w:rsid w:val="006162EC"/>
    <w:rsid w:val="00616409"/>
    <w:rsid w:val="006168FA"/>
    <w:rsid w:val="00616B73"/>
    <w:rsid w:val="006179BA"/>
    <w:rsid w:val="0062294E"/>
    <w:rsid w:val="00623533"/>
    <w:rsid w:val="00624AC0"/>
    <w:rsid w:val="0062504A"/>
    <w:rsid w:val="00625262"/>
    <w:rsid w:val="006256A3"/>
    <w:rsid w:val="006258B2"/>
    <w:rsid w:val="00625E36"/>
    <w:rsid w:val="00625F49"/>
    <w:rsid w:val="00627E94"/>
    <w:rsid w:val="006301DB"/>
    <w:rsid w:val="0063022C"/>
    <w:rsid w:val="00634D0F"/>
    <w:rsid w:val="00634E8A"/>
    <w:rsid w:val="0063592A"/>
    <w:rsid w:val="00635CFA"/>
    <w:rsid w:val="00637AC8"/>
    <w:rsid w:val="00637E3D"/>
    <w:rsid w:val="00642421"/>
    <w:rsid w:val="00642844"/>
    <w:rsid w:val="006449C9"/>
    <w:rsid w:val="006452F3"/>
    <w:rsid w:val="0064596F"/>
    <w:rsid w:val="00645C86"/>
    <w:rsid w:val="00650A6F"/>
    <w:rsid w:val="00651BA3"/>
    <w:rsid w:val="0065275A"/>
    <w:rsid w:val="00652E5E"/>
    <w:rsid w:val="0065369C"/>
    <w:rsid w:val="006536B5"/>
    <w:rsid w:val="00654113"/>
    <w:rsid w:val="00656A8C"/>
    <w:rsid w:val="0066054E"/>
    <w:rsid w:val="006637D2"/>
    <w:rsid w:val="00664107"/>
    <w:rsid w:val="006655CF"/>
    <w:rsid w:val="0066659F"/>
    <w:rsid w:val="006671CC"/>
    <w:rsid w:val="00667989"/>
    <w:rsid w:val="006715BD"/>
    <w:rsid w:val="006717BE"/>
    <w:rsid w:val="00673FE3"/>
    <w:rsid w:val="006747F8"/>
    <w:rsid w:val="0067558A"/>
    <w:rsid w:val="0067659F"/>
    <w:rsid w:val="006811DB"/>
    <w:rsid w:val="00683CAB"/>
    <w:rsid w:val="00684C4F"/>
    <w:rsid w:val="0068621B"/>
    <w:rsid w:val="0068696E"/>
    <w:rsid w:val="00687150"/>
    <w:rsid w:val="00690198"/>
    <w:rsid w:val="006909B8"/>
    <w:rsid w:val="00691A23"/>
    <w:rsid w:val="00692A3A"/>
    <w:rsid w:val="006958E0"/>
    <w:rsid w:val="006973BE"/>
    <w:rsid w:val="006A2368"/>
    <w:rsid w:val="006A2852"/>
    <w:rsid w:val="006A4A6A"/>
    <w:rsid w:val="006A6595"/>
    <w:rsid w:val="006B2596"/>
    <w:rsid w:val="006B3BF5"/>
    <w:rsid w:val="006B6826"/>
    <w:rsid w:val="006B744F"/>
    <w:rsid w:val="006C0DE0"/>
    <w:rsid w:val="006C1990"/>
    <w:rsid w:val="006C2628"/>
    <w:rsid w:val="006C43D9"/>
    <w:rsid w:val="006C5097"/>
    <w:rsid w:val="006C5F7B"/>
    <w:rsid w:val="006C697C"/>
    <w:rsid w:val="006C6CE7"/>
    <w:rsid w:val="006D0B47"/>
    <w:rsid w:val="006D136A"/>
    <w:rsid w:val="006D2E68"/>
    <w:rsid w:val="006D34E2"/>
    <w:rsid w:val="006D50E1"/>
    <w:rsid w:val="006D5E04"/>
    <w:rsid w:val="006E0236"/>
    <w:rsid w:val="006E06AE"/>
    <w:rsid w:val="006E1135"/>
    <w:rsid w:val="006E1356"/>
    <w:rsid w:val="006E346B"/>
    <w:rsid w:val="006E499C"/>
    <w:rsid w:val="006E54F9"/>
    <w:rsid w:val="006F0445"/>
    <w:rsid w:val="006F0545"/>
    <w:rsid w:val="006F0C80"/>
    <w:rsid w:val="006F16DC"/>
    <w:rsid w:val="006F3F70"/>
    <w:rsid w:val="006F4A18"/>
    <w:rsid w:val="006F4A67"/>
    <w:rsid w:val="006F63C3"/>
    <w:rsid w:val="007010A5"/>
    <w:rsid w:val="00701E58"/>
    <w:rsid w:val="0070271C"/>
    <w:rsid w:val="0070288A"/>
    <w:rsid w:val="00702D21"/>
    <w:rsid w:val="0070484F"/>
    <w:rsid w:val="00704B69"/>
    <w:rsid w:val="00705C9A"/>
    <w:rsid w:val="00706048"/>
    <w:rsid w:val="00706816"/>
    <w:rsid w:val="007104EC"/>
    <w:rsid w:val="00710E7D"/>
    <w:rsid w:val="00711F09"/>
    <w:rsid w:val="007132D2"/>
    <w:rsid w:val="00713649"/>
    <w:rsid w:val="00713FB5"/>
    <w:rsid w:val="00714212"/>
    <w:rsid w:val="00717F5E"/>
    <w:rsid w:val="00720418"/>
    <w:rsid w:val="00720498"/>
    <w:rsid w:val="00721985"/>
    <w:rsid w:val="0072318F"/>
    <w:rsid w:val="0072434A"/>
    <w:rsid w:val="00730A94"/>
    <w:rsid w:val="007312A2"/>
    <w:rsid w:val="007337B5"/>
    <w:rsid w:val="00736AE9"/>
    <w:rsid w:val="00736D28"/>
    <w:rsid w:val="00737A90"/>
    <w:rsid w:val="00737F03"/>
    <w:rsid w:val="00740608"/>
    <w:rsid w:val="0074247A"/>
    <w:rsid w:val="00743219"/>
    <w:rsid w:val="00744928"/>
    <w:rsid w:val="0074499F"/>
    <w:rsid w:val="00751DDF"/>
    <w:rsid w:val="007521B1"/>
    <w:rsid w:val="007538CA"/>
    <w:rsid w:val="00753C3E"/>
    <w:rsid w:val="00756454"/>
    <w:rsid w:val="0076191E"/>
    <w:rsid w:val="007636BA"/>
    <w:rsid w:val="00764981"/>
    <w:rsid w:val="00764C2E"/>
    <w:rsid w:val="00764C70"/>
    <w:rsid w:val="00764E41"/>
    <w:rsid w:val="00765202"/>
    <w:rsid w:val="00765E2A"/>
    <w:rsid w:val="00770135"/>
    <w:rsid w:val="0077225F"/>
    <w:rsid w:val="00772509"/>
    <w:rsid w:val="00773A58"/>
    <w:rsid w:val="0077424D"/>
    <w:rsid w:val="007744E1"/>
    <w:rsid w:val="00775398"/>
    <w:rsid w:val="00775788"/>
    <w:rsid w:val="0077685B"/>
    <w:rsid w:val="00776C4A"/>
    <w:rsid w:val="00776CF2"/>
    <w:rsid w:val="00780790"/>
    <w:rsid w:val="00780FD1"/>
    <w:rsid w:val="00781B0D"/>
    <w:rsid w:val="00782756"/>
    <w:rsid w:val="0078278B"/>
    <w:rsid w:val="007835F3"/>
    <w:rsid w:val="0078392D"/>
    <w:rsid w:val="00785208"/>
    <w:rsid w:val="00785971"/>
    <w:rsid w:val="00786B34"/>
    <w:rsid w:val="00792117"/>
    <w:rsid w:val="0079346C"/>
    <w:rsid w:val="00793AC3"/>
    <w:rsid w:val="00793E96"/>
    <w:rsid w:val="0079470D"/>
    <w:rsid w:val="00797D5C"/>
    <w:rsid w:val="007A496B"/>
    <w:rsid w:val="007A4E0D"/>
    <w:rsid w:val="007A7929"/>
    <w:rsid w:val="007B006D"/>
    <w:rsid w:val="007B1070"/>
    <w:rsid w:val="007B3B49"/>
    <w:rsid w:val="007B521D"/>
    <w:rsid w:val="007B6597"/>
    <w:rsid w:val="007B735B"/>
    <w:rsid w:val="007B77A6"/>
    <w:rsid w:val="007B7A02"/>
    <w:rsid w:val="007C0423"/>
    <w:rsid w:val="007C07EA"/>
    <w:rsid w:val="007C0D25"/>
    <w:rsid w:val="007C20D8"/>
    <w:rsid w:val="007C267D"/>
    <w:rsid w:val="007C402E"/>
    <w:rsid w:val="007C58FC"/>
    <w:rsid w:val="007C64B6"/>
    <w:rsid w:val="007C77E9"/>
    <w:rsid w:val="007D0096"/>
    <w:rsid w:val="007D1882"/>
    <w:rsid w:val="007D2BC7"/>
    <w:rsid w:val="007D2DF8"/>
    <w:rsid w:val="007D6A70"/>
    <w:rsid w:val="007D7316"/>
    <w:rsid w:val="007E185E"/>
    <w:rsid w:val="007E1AF5"/>
    <w:rsid w:val="007E4D19"/>
    <w:rsid w:val="007E51C7"/>
    <w:rsid w:val="007E523A"/>
    <w:rsid w:val="007E558C"/>
    <w:rsid w:val="007E6354"/>
    <w:rsid w:val="007E7723"/>
    <w:rsid w:val="007E7B41"/>
    <w:rsid w:val="007F0D35"/>
    <w:rsid w:val="007F1D70"/>
    <w:rsid w:val="007F2761"/>
    <w:rsid w:val="007F4161"/>
    <w:rsid w:val="007F51EA"/>
    <w:rsid w:val="007F6713"/>
    <w:rsid w:val="007F6A00"/>
    <w:rsid w:val="007F7A20"/>
    <w:rsid w:val="007F7C3C"/>
    <w:rsid w:val="007F7CA7"/>
    <w:rsid w:val="008022D5"/>
    <w:rsid w:val="00802E04"/>
    <w:rsid w:val="008044BE"/>
    <w:rsid w:val="008074AB"/>
    <w:rsid w:val="00810D0C"/>
    <w:rsid w:val="008111D1"/>
    <w:rsid w:val="00812A56"/>
    <w:rsid w:val="00813D72"/>
    <w:rsid w:val="00814742"/>
    <w:rsid w:val="00816923"/>
    <w:rsid w:val="00817F10"/>
    <w:rsid w:val="008201E9"/>
    <w:rsid w:val="00821ED8"/>
    <w:rsid w:val="00823116"/>
    <w:rsid w:val="00823DB0"/>
    <w:rsid w:val="0082444E"/>
    <w:rsid w:val="0082516B"/>
    <w:rsid w:val="00825843"/>
    <w:rsid w:val="00834265"/>
    <w:rsid w:val="008368C0"/>
    <w:rsid w:val="00840037"/>
    <w:rsid w:val="00840262"/>
    <w:rsid w:val="00842359"/>
    <w:rsid w:val="00844BF4"/>
    <w:rsid w:val="0084591C"/>
    <w:rsid w:val="00846966"/>
    <w:rsid w:val="008476C2"/>
    <w:rsid w:val="008502A1"/>
    <w:rsid w:val="0085189C"/>
    <w:rsid w:val="00852607"/>
    <w:rsid w:val="00853FA6"/>
    <w:rsid w:val="00855436"/>
    <w:rsid w:val="00856717"/>
    <w:rsid w:val="00857240"/>
    <w:rsid w:val="0085749D"/>
    <w:rsid w:val="00857DDC"/>
    <w:rsid w:val="008608E5"/>
    <w:rsid w:val="00860EA8"/>
    <w:rsid w:val="0086140E"/>
    <w:rsid w:val="00861DD7"/>
    <w:rsid w:val="0086227C"/>
    <w:rsid w:val="00864C9D"/>
    <w:rsid w:val="00865526"/>
    <w:rsid w:val="008659DF"/>
    <w:rsid w:val="00867DDA"/>
    <w:rsid w:val="00871CB7"/>
    <w:rsid w:val="00872614"/>
    <w:rsid w:val="00873A73"/>
    <w:rsid w:val="00874FE3"/>
    <w:rsid w:val="00875D19"/>
    <w:rsid w:val="008766CF"/>
    <w:rsid w:val="008803EA"/>
    <w:rsid w:val="0088215D"/>
    <w:rsid w:val="00882C93"/>
    <w:rsid w:val="00882CC0"/>
    <w:rsid w:val="008838CC"/>
    <w:rsid w:val="008839A3"/>
    <w:rsid w:val="00891677"/>
    <w:rsid w:val="008916B3"/>
    <w:rsid w:val="0089202D"/>
    <w:rsid w:val="00892D33"/>
    <w:rsid w:val="00892F0A"/>
    <w:rsid w:val="00893F76"/>
    <w:rsid w:val="00894F1C"/>
    <w:rsid w:val="00895098"/>
    <w:rsid w:val="00896C9E"/>
    <w:rsid w:val="008A0A61"/>
    <w:rsid w:val="008A0F01"/>
    <w:rsid w:val="008A1067"/>
    <w:rsid w:val="008A3720"/>
    <w:rsid w:val="008A53F0"/>
    <w:rsid w:val="008A5EBB"/>
    <w:rsid w:val="008A6396"/>
    <w:rsid w:val="008B0D3D"/>
    <w:rsid w:val="008B1BD6"/>
    <w:rsid w:val="008B1BD8"/>
    <w:rsid w:val="008B3B51"/>
    <w:rsid w:val="008B4D8D"/>
    <w:rsid w:val="008B5C45"/>
    <w:rsid w:val="008B5E0C"/>
    <w:rsid w:val="008B5FFF"/>
    <w:rsid w:val="008B7C63"/>
    <w:rsid w:val="008C0491"/>
    <w:rsid w:val="008C0A08"/>
    <w:rsid w:val="008C3378"/>
    <w:rsid w:val="008C383F"/>
    <w:rsid w:val="008C3F8F"/>
    <w:rsid w:val="008C59F9"/>
    <w:rsid w:val="008C7033"/>
    <w:rsid w:val="008C7065"/>
    <w:rsid w:val="008C7912"/>
    <w:rsid w:val="008D1176"/>
    <w:rsid w:val="008D3142"/>
    <w:rsid w:val="008D39D7"/>
    <w:rsid w:val="008D54D6"/>
    <w:rsid w:val="008D585E"/>
    <w:rsid w:val="008D64BB"/>
    <w:rsid w:val="008D69E4"/>
    <w:rsid w:val="008D794A"/>
    <w:rsid w:val="008E1387"/>
    <w:rsid w:val="008E1A7B"/>
    <w:rsid w:val="008E30B1"/>
    <w:rsid w:val="008E3335"/>
    <w:rsid w:val="008E4A71"/>
    <w:rsid w:val="008E519D"/>
    <w:rsid w:val="008E6A02"/>
    <w:rsid w:val="008E7008"/>
    <w:rsid w:val="008F00CE"/>
    <w:rsid w:val="008F1D1D"/>
    <w:rsid w:val="008F257E"/>
    <w:rsid w:val="008F3375"/>
    <w:rsid w:val="008F3573"/>
    <w:rsid w:val="008F44AA"/>
    <w:rsid w:val="008F71CF"/>
    <w:rsid w:val="009026E1"/>
    <w:rsid w:val="009044F6"/>
    <w:rsid w:val="009055C7"/>
    <w:rsid w:val="00906E33"/>
    <w:rsid w:val="00910D13"/>
    <w:rsid w:val="00911456"/>
    <w:rsid w:val="00911ACE"/>
    <w:rsid w:val="0091709A"/>
    <w:rsid w:val="009229EE"/>
    <w:rsid w:val="00922F86"/>
    <w:rsid w:val="00923071"/>
    <w:rsid w:val="00923110"/>
    <w:rsid w:val="00923383"/>
    <w:rsid w:val="009235E5"/>
    <w:rsid w:val="00926C46"/>
    <w:rsid w:val="00931C97"/>
    <w:rsid w:val="009349B8"/>
    <w:rsid w:val="00934A48"/>
    <w:rsid w:val="009353D7"/>
    <w:rsid w:val="009357E4"/>
    <w:rsid w:val="00935FBE"/>
    <w:rsid w:val="009366C9"/>
    <w:rsid w:val="009371C2"/>
    <w:rsid w:val="00937937"/>
    <w:rsid w:val="00937971"/>
    <w:rsid w:val="00940259"/>
    <w:rsid w:val="00942125"/>
    <w:rsid w:val="0094250B"/>
    <w:rsid w:val="00943E3E"/>
    <w:rsid w:val="009451FD"/>
    <w:rsid w:val="00945FD5"/>
    <w:rsid w:val="00947D8F"/>
    <w:rsid w:val="009516F2"/>
    <w:rsid w:val="009517D7"/>
    <w:rsid w:val="00951DA0"/>
    <w:rsid w:val="009526C0"/>
    <w:rsid w:val="00952AA3"/>
    <w:rsid w:val="00952B6E"/>
    <w:rsid w:val="00953C24"/>
    <w:rsid w:val="00957302"/>
    <w:rsid w:val="00957BBC"/>
    <w:rsid w:val="009601AB"/>
    <w:rsid w:val="00960796"/>
    <w:rsid w:val="0096169F"/>
    <w:rsid w:val="0096183B"/>
    <w:rsid w:val="00961A93"/>
    <w:rsid w:val="009646AD"/>
    <w:rsid w:val="00964827"/>
    <w:rsid w:val="00965CB4"/>
    <w:rsid w:val="00966F49"/>
    <w:rsid w:val="00967F0D"/>
    <w:rsid w:val="00970133"/>
    <w:rsid w:val="00970B76"/>
    <w:rsid w:val="0097292B"/>
    <w:rsid w:val="00973F4E"/>
    <w:rsid w:val="00976192"/>
    <w:rsid w:val="009809C2"/>
    <w:rsid w:val="00981634"/>
    <w:rsid w:val="00981654"/>
    <w:rsid w:val="00981DDF"/>
    <w:rsid w:val="009838F7"/>
    <w:rsid w:val="00983928"/>
    <w:rsid w:val="00984D2D"/>
    <w:rsid w:val="00984DB2"/>
    <w:rsid w:val="00984F3C"/>
    <w:rsid w:val="00985197"/>
    <w:rsid w:val="0098608F"/>
    <w:rsid w:val="0098619E"/>
    <w:rsid w:val="00986DC1"/>
    <w:rsid w:val="00987A3B"/>
    <w:rsid w:val="00990693"/>
    <w:rsid w:val="00990CF9"/>
    <w:rsid w:val="009913B4"/>
    <w:rsid w:val="00991A70"/>
    <w:rsid w:val="00994FC1"/>
    <w:rsid w:val="0099716C"/>
    <w:rsid w:val="00997911"/>
    <w:rsid w:val="00997A5A"/>
    <w:rsid w:val="009A02E5"/>
    <w:rsid w:val="009A0CDA"/>
    <w:rsid w:val="009A1A7A"/>
    <w:rsid w:val="009A1ADA"/>
    <w:rsid w:val="009A35D0"/>
    <w:rsid w:val="009A37E9"/>
    <w:rsid w:val="009A485F"/>
    <w:rsid w:val="009A7B67"/>
    <w:rsid w:val="009B2329"/>
    <w:rsid w:val="009B31A5"/>
    <w:rsid w:val="009B5CEC"/>
    <w:rsid w:val="009B7C23"/>
    <w:rsid w:val="009B7D96"/>
    <w:rsid w:val="009C0346"/>
    <w:rsid w:val="009C1894"/>
    <w:rsid w:val="009C31E6"/>
    <w:rsid w:val="009C3BA1"/>
    <w:rsid w:val="009C3FF3"/>
    <w:rsid w:val="009C5BD8"/>
    <w:rsid w:val="009C6D00"/>
    <w:rsid w:val="009C6EA0"/>
    <w:rsid w:val="009D10C1"/>
    <w:rsid w:val="009D19DF"/>
    <w:rsid w:val="009D4F52"/>
    <w:rsid w:val="009D651B"/>
    <w:rsid w:val="009E03AA"/>
    <w:rsid w:val="009E0F10"/>
    <w:rsid w:val="009E0FDF"/>
    <w:rsid w:val="009E1CA5"/>
    <w:rsid w:val="009E33F5"/>
    <w:rsid w:val="009E525E"/>
    <w:rsid w:val="009E55EB"/>
    <w:rsid w:val="009E7AFC"/>
    <w:rsid w:val="009F083A"/>
    <w:rsid w:val="009F0A3A"/>
    <w:rsid w:val="009F2FE5"/>
    <w:rsid w:val="009F33D4"/>
    <w:rsid w:val="009F39F5"/>
    <w:rsid w:val="009F3C12"/>
    <w:rsid w:val="009F3E5A"/>
    <w:rsid w:val="009F4862"/>
    <w:rsid w:val="009F5872"/>
    <w:rsid w:val="009F64A7"/>
    <w:rsid w:val="009F73E5"/>
    <w:rsid w:val="00A00A34"/>
    <w:rsid w:val="00A00B9F"/>
    <w:rsid w:val="00A018F5"/>
    <w:rsid w:val="00A01F88"/>
    <w:rsid w:val="00A02226"/>
    <w:rsid w:val="00A02337"/>
    <w:rsid w:val="00A038E0"/>
    <w:rsid w:val="00A05675"/>
    <w:rsid w:val="00A062C4"/>
    <w:rsid w:val="00A07552"/>
    <w:rsid w:val="00A0790D"/>
    <w:rsid w:val="00A10261"/>
    <w:rsid w:val="00A12043"/>
    <w:rsid w:val="00A1446D"/>
    <w:rsid w:val="00A148A7"/>
    <w:rsid w:val="00A14C8E"/>
    <w:rsid w:val="00A15340"/>
    <w:rsid w:val="00A16BFA"/>
    <w:rsid w:val="00A17D35"/>
    <w:rsid w:val="00A202B7"/>
    <w:rsid w:val="00A21341"/>
    <w:rsid w:val="00A21F6F"/>
    <w:rsid w:val="00A22C21"/>
    <w:rsid w:val="00A234DF"/>
    <w:rsid w:val="00A23B02"/>
    <w:rsid w:val="00A2458A"/>
    <w:rsid w:val="00A26906"/>
    <w:rsid w:val="00A271DE"/>
    <w:rsid w:val="00A30228"/>
    <w:rsid w:val="00A30307"/>
    <w:rsid w:val="00A30BDB"/>
    <w:rsid w:val="00A30EE0"/>
    <w:rsid w:val="00A31590"/>
    <w:rsid w:val="00A31833"/>
    <w:rsid w:val="00A357B8"/>
    <w:rsid w:val="00A36A7F"/>
    <w:rsid w:val="00A37145"/>
    <w:rsid w:val="00A411AC"/>
    <w:rsid w:val="00A41640"/>
    <w:rsid w:val="00A421C3"/>
    <w:rsid w:val="00A42418"/>
    <w:rsid w:val="00A46365"/>
    <w:rsid w:val="00A517F7"/>
    <w:rsid w:val="00A52863"/>
    <w:rsid w:val="00A52A8D"/>
    <w:rsid w:val="00A531CE"/>
    <w:rsid w:val="00A53AAB"/>
    <w:rsid w:val="00A53E59"/>
    <w:rsid w:val="00A5425B"/>
    <w:rsid w:val="00A54B31"/>
    <w:rsid w:val="00A559FA"/>
    <w:rsid w:val="00A568A9"/>
    <w:rsid w:val="00A56E06"/>
    <w:rsid w:val="00A56E8D"/>
    <w:rsid w:val="00A57278"/>
    <w:rsid w:val="00A60104"/>
    <w:rsid w:val="00A61390"/>
    <w:rsid w:val="00A61E93"/>
    <w:rsid w:val="00A62214"/>
    <w:rsid w:val="00A6301D"/>
    <w:rsid w:val="00A63A31"/>
    <w:rsid w:val="00A63CC0"/>
    <w:rsid w:val="00A642CB"/>
    <w:rsid w:val="00A64429"/>
    <w:rsid w:val="00A6635E"/>
    <w:rsid w:val="00A70246"/>
    <w:rsid w:val="00A7129E"/>
    <w:rsid w:val="00A716E0"/>
    <w:rsid w:val="00A72856"/>
    <w:rsid w:val="00A7668A"/>
    <w:rsid w:val="00A7768C"/>
    <w:rsid w:val="00A77ED6"/>
    <w:rsid w:val="00A81813"/>
    <w:rsid w:val="00A84089"/>
    <w:rsid w:val="00A86474"/>
    <w:rsid w:val="00A92B5A"/>
    <w:rsid w:val="00A932F6"/>
    <w:rsid w:val="00A93A69"/>
    <w:rsid w:val="00A960D2"/>
    <w:rsid w:val="00AA0CAC"/>
    <w:rsid w:val="00AA18B0"/>
    <w:rsid w:val="00AA1BC2"/>
    <w:rsid w:val="00AA2CA7"/>
    <w:rsid w:val="00AA5762"/>
    <w:rsid w:val="00AA5833"/>
    <w:rsid w:val="00AA5A46"/>
    <w:rsid w:val="00AA5C3D"/>
    <w:rsid w:val="00AA6ABF"/>
    <w:rsid w:val="00AB027C"/>
    <w:rsid w:val="00AB06AE"/>
    <w:rsid w:val="00AB24E2"/>
    <w:rsid w:val="00AB2789"/>
    <w:rsid w:val="00AB3BF3"/>
    <w:rsid w:val="00AB3E5A"/>
    <w:rsid w:val="00AB3FB0"/>
    <w:rsid w:val="00AB41F6"/>
    <w:rsid w:val="00AB4A8E"/>
    <w:rsid w:val="00AB6490"/>
    <w:rsid w:val="00AB6F9B"/>
    <w:rsid w:val="00AB7B73"/>
    <w:rsid w:val="00AB7C32"/>
    <w:rsid w:val="00AC09B8"/>
    <w:rsid w:val="00AC2637"/>
    <w:rsid w:val="00AC3265"/>
    <w:rsid w:val="00AC35D1"/>
    <w:rsid w:val="00AC59D8"/>
    <w:rsid w:val="00AC7167"/>
    <w:rsid w:val="00AC79A9"/>
    <w:rsid w:val="00AD1056"/>
    <w:rsid w:val="00AD3041"/>
    <w:rsid w:val="00AD3C96"/>
    <w:rsid w:val="00AD49B8"/>
    <w:rsid w:val="00AD51ED"/>
    <w:rsid w:val="00AD5472"/>
    <w:rsid w:val="00AD57AE"/>
    <w:rsid w:val="00AD72EC"/>
    <w:rsid w:val="00AE004B"/>
    <w:rsid w:val="00AE0D94"/>
    <w:rsid w:val="00AE29A7"/>
    <w:rsid w:val="00AE2F6F"/>
    <w:rsid w:val="00AE35A1"/>
    <w:rsid w:val="00AE6241"/>
    <w:rsid w:val="00AE6F84"/>
    <w:rsid w:val="00AE76F6"/>
    <w:rsid w:val="00AF21E8"/>
    <w:rsid w:val="00AF5DE1"/>
    <w:rsid w:val="00AF754A"/>
    <w:rsid w:val="00B00514"/>
    <w:rsid w:val="00B00C3B"/>
    <w:rsid w:val="00B04C0A"/>
    <w:rsid w:val="00B054E0"/>
    <w:rsid w:val="00B10947"/>
    <w:rsid w:val="00B124FB"/>
    <w:rsid w:val="00B12EF4"/>
    <w:rsid w:val="00B139F8"/>
    <w:rsid w:val="00B148AB"/>
    <w:rsid w:val="00B15F76"/>
    <w:rsid w:val="00B1617F"/>
    <w:rsid w:val="00B176A4"/>
    <w:rsid w:val="00B202EE"/>
    <w:rsid w:val="00B2158F"/>
    <w:rsid w:val="00B21A04"/>
    <w:rsid w:val="00B232AA"/>
    <w:rsid w:val="00B24CF0"/>
    <w:rsid w:val="00B25097"/>
    <w:rsid w:val="00B259B3"/>
    <w:rsid w:val="00B27460"/>
    <w:rsid w:val="00B27547"/>
    <w:rsid w:val="00B300F3"/>
    <w:rsid w:val="00B30776"/>
    <w:rsid w:val="00B320DB"/>
    <w:rsid w:val="00B32F68"/>
    <w:rsid w:val="00B347F7"/>
    <w:rsid w:val="00B354A1"/>
    <w:rsid w:val="00B37225"/>
    <w:rsid w:val="00B40DE0"/>
    <w:rsid w:val="00B411BE"/>
    <w:rsid w:val="00B44140"/>
    <w:rsid w:val="00B44D7C"/>
    <w:rsid w:val="00B45DF6"/>
    <w:rsid w:val="00B45E91"/>
    <w:rsid w:val="00B47C50"/>
    <w:rsid w:val="00B47FE0"/>
    <w:rsid w:val="00B5034C"/>
    <w:rsid w:val="00B50838"/>
    <w:rsid w:val="00B51121"/>
    <w:rsid w:val="00B52E74"/>
    <w:rsid w:val="00B5524C"/>
    <w:rsid w:val="00B60360"/>
    <w:rsid w:val="00B61FA2"/>
    <w:rsid w:val="00B63208"/>
    <w:rsid w:val="00B648C7"/>
    <w:rsid w:val="00B64EE6"/>
    <w:rsid w:val="00B65398"/>
    <w:rsid w:val="00B653C2"/>
    <w:rsid w:val="00B66224"/>
    <w:rsid w:val="00B66B4B"/>
    <w:rsid w:val="00B66CC6"/>
    <w:rsid w:val="00B67A03"/>
    <w:rsid w:val="00B7034E"/>
    <w:rsid w:val="00B706BF"/>
    <w:rsid w:val="00B70C41"/>
    <w:rsid w:val="00B70CED"/>
    <w:rsid w:val="00B717CE"/>
    <w:rsid w:val="00B7355D"/>
    <w:rsid w:val="00B7393B"/>
    <w:rsid w:val="00B75225"/>
    <w:rsid w:val="00B77D29"/>
    <w:rsid w:val="00B80028"/>
    <w:rsid w:val="00B802AC"/>
    <w:rsid w:val="00B8597E"/>
    <w:rsid w:val="00B86E07"/>
    <w:rsid w:val="00B873DF"/>
    <w:rsid w:val="00B87960"/>
    <w:rsid w:val="00B908AC"/>
    <w:rsid w:val="00B91A59"/>
    <w:rsid w:val="00B92AA2"/>
    <w:rsid w:val="00B9414F"/>
    <w:rsid w:val="00B9446F"/>
    <w:rsid w:val="00B96840"/>
    <w:rsid w:val="00B96F05"/>
    <w:rsid w:val="00B97C6A"/>
    <w:rsid w:val="00BA05CC"/>
    <w:rsid w:val="00BA0728"/>
    <w:rsid w:val="00BA1898"/>
    <w:rsid w:val="00BA227A"/>
    <w:rsid w:val="00BA235B"/>
    <w:rsid w:val="00BA265B"/>
    <w:rsid w:val="00BA2CE1"/>
    <w:rsid w:val="00BA2ED6"/>
    <w:rsid w:val="00BA3AB7"/>
    <w:rsid w:val="00BA52A5"/>
    <w:rsid w:val="00BA6912"/>
    <w:rsid w:val="00BA6E86"/>
    <w:rsid w:val="00BA6F60"/>
    <w:rsid w:val="00BA7B75"/>
    <w:rsid w:val="00BB0F69"/>
    <w:rsid w:val="00BB4D3B"/>
    <w:rsid w:val="00BB5FF9"/>
    <w:rsid w:val="00BB7846"/>
    <w:rsid w:val="00BB7C98"/>
    <w:rsid w:val="00BB7CAD"/>
    <w:rsid w:val="00BC07EE"/>
    <w:rsid w:val="00BC0D11"/>
    <w:rsid w:val="00BC1394"/>
    <w:rsid w:val="00BC16DF"/>
    <w:rsid w:val="00BC3799"/>
    <w:rsid w:val="00BC603F"/>
    <w:rsid w:val="00BC7393"/>
    <w:rsid w:val="00BD285B"/>
    <w:rsid w:val="00BD41F8"/>
    <w:rsid w:val="00BD7C0A"/>
    <w:rsid w:val="00BE15EC"/>
    <w:rsid w:val="00BE2783"/>
    <w:rsid w:val="00BE3826"/>
    <w:rsid w:val="00BE438B"/>
    <w:rsid w:val="00BE4D90"/>
    <w:rsid w:val="00BE75D4"/>
    <w:rsid w:val="00BE7933"/>
    <w:rsid w:val="00BF3DCB"/>
    <w:rsid w:val="00BF47E0"/>
    <w:rsid w:val="00BF481A"/>
    <w:rsid w:val="00BF5286"/>
    <w:rsid w:val="00BF5F20"/>
    <w:rsid w:val="00BF6754"/>
    <w:rsid w:val="00BF7ABD"/>
    <w:rsid w:val="00BF7BC2"/>
    <w:rsid w:val="00C011B6"/>
    <w:rsid w:val="00C01D7E"/>
    <w:rsid w:val="00C0228F"/>
    <w:rsid w:val="00C02A35"/>
    <w:rsid w:val="00C03D1F"/>
    <w:rsid w:val="00C04D94"/>
    <w:rsid w:val="00C10148"/>
    <w:rsid w:val="00C119AC"/>
    <w:rsid w:val="00C11A9F"/>
    <w:rsid w:val="00C15EDE"/>
    <w:rsid w:val="00C16B3B"/>
    <w:rsid w:val="00C177EB"/>
    <w:rsid w:val="00C17CBD"/>
    <w:rsid w:val="00C205C6"/>
    <w:rsid w:val="00C22F5A"/>
    <w:rsid w:val="00C23129"/>
    <w:rsid w:val="00C2406F"/>
    <w:rsid w:val="00C26D08"/>
    <w:rsid w:val="00C27008"/>
    <w:rsid w:val="00C3032C"/>
    <w:rsid w:val="00C31D01"/>
    <w:rsid w:val="00C33059"/>
    <w:rsid w:val="00C3306C"/>
    <w:rsid w:val="00C36C7E"/>
    <w:rsid w:val="00C37A4C"/>
    <w:rsid w:val="00C4098C"/>
    <w:rsid w:val="00C40E5F"/>
    <w:rsid w:val="00C41D85"/>
    <w:rsid w:val="00C460EC"/>
    <w:rsid w:val="00C46353"/>
    <w:rsid w:val="00C47633"/>
    <w:rsid w:val="00C515A2"/>
    <w:rsid w:val="00C54AE7"/>
    <w:rsid w:val="00C5715F"/>
    <w:rsid w:val="00C577FA"/>
    <w:rsid w:val="00C607BB"/>
    <w:rsid w:val="00C610AC"/>
    <w:rsid w:val="00C61F11"/>
    <w:rsid w:val="00C62EFE"/>
    <w:rsid w:val="00C634D4"/>
    <w:rsid w:val="00C704EE"/>
    <w:rsid w:val="00C72CE1"/>
    <w:rsid w:val="00C73333"/>
    <w:rsid w:val="00C73F64"/>
    <w:rsid w:val="00C74E6D"/>
    <w:rsid w:val="00C752D1"/>
    <w:rsid w:val="00C758E0"/>
    <w:rsid w:val="00C77D54"/>
    <w:rsid w:val="00C80E55"/>
    <w:rsid w:val="00C81254"/>
    <w:rsid w:val="00C82829"/>
    <w:rsid w:val="00C82F9A"/>
    <w:rsid w:val="00C855A8"/>
    <w:rsid w:val="00C86340"/>
    <w:rsid w:val="00C86F24"/>
    <w:rsid w:val="00C9101D"/>
    <w:rsid w:val="00C91A7A"/>
    <w:rsid w:val="00C92FC6"/>
    <w:rsid w:val="00C93AB9"/>
    <w:rsid w:val="00C946D7"/>
    <w:rsid w:val="00C95540"/>
    <w:rsid w:val="00C964A6"/>
    <w:rsid w:val="00C96720"/>
    <w:rsid w:val="00C96ECF"/>
    <w:rsid w:val="00C97840"/>
    <w:rsid w:val="00CA00B7"/>
    <w:rsid w:val="00CA0DDE"/>
    <w:rsid w:val="00CA138C"/>
    <w:rsid w:val="00CA1A34"/>
    <w:rsid w:val="00CA1E3B"/>
    <w:rsid w:val="00CA33B7"/>
    <w:rsid w:val="00CA37CE"/>
    <w:rsid w:val="00CA48B1"/>
    <w:rsid w:val="00CA51B1"/>
    <w:rsid w:val="00CA5C72"/>
    <w:rsid w:val="00CA687B"/>
    <w:rsid w:val="00CB017C"/>
    <w:rsid w:val="00CB09D4"/>
    <w:rsid w:val="00CB3A50"/>
    <w:rsid w:val="00CB479D"/>
    <w:rsid w:val="00CB4B99"/>
    <w:rsid w:val="00CB4E65"/>
    <w:rsid w:val="00CB71B7"/>
    <w:rsid w:val="00CC1CD1"/>
    <w:rsid w:val="00CC3A2A"/>
    <w:rsid w:val="00CC49E6"/>
    <w:rsid w:val="00CC7D69"/>
    <w:rsid w:val="00CD0955"/>
    <w:rsid w:val="00CD13C8"/>
    <w:rsid w:val="00CD1A96"/>
    <w:rsid w:val="00CD2D0F"/>
    <w:rsid w:val="00CD32A6"/>
    <w:rsid w:val="00CD4DE2"/>
    <w:rsid w:val="00CD4DF2"/>
    <w:rsid w:val="00CD5181"/>
    <w:rsid w:val="00CD5638"/>
    <w:rsid w:val="00CD5E68"/>
    <w:rsid w:val="00CD75C1"/>
    <w:rsid w:val="00CE0D00"/>
    <w:rsid w:val="00CE1E9F"/>
    <w:rsid w:val="00CE3568"/>
    <w:rsid w:val="00CE3660"/>
    <w:rsid w:val="00CE47EC"/>
    <w:rsid w:val="00CF0220"/>
    <w:rsid w:val="00CF0879"/>
    <w:rsid w:val="00CF0E8E"/>
    <w:rsid w:val="00CF2287"/>
    <w:rsid w:val="00CF2CE5"/>
    <w:rsid w:val="00CF3439"/>
    <w:rsid w:val="00CF6327"/>
    <w:rsid w:val="00CF6743"/>
    <w:rsid w:val="00D00820"/>
    <w:rsid w:val="00D01577"/>
    <w:rsid w:val="00D01DBE"/>
    <w:rsid w:val="00D06779"/>
    <w:rsid w:val="00D06CB8"/>
    <w:rsid w:val="00D10C35"/>
    <w:rsid w:val="00D10EF3"/>
    <w:rsid w:val="00D13067"/>
    <w:rsid w:val="00D13B60"/>
    <w:rsid w:val="00D13ED8"/>
    <w:rsid w:val="00D14E95"/>
    <w:rsid w:val="00D15391"/>
    <w:rsid w:val="00D15514"/>
    <w:rsid w:val="00D15AE0"/>
    <w:rsid w:val="00D15D6E"/>
    <w:rsid w:val="00D218E8"/>
    <w:rsid w:val="00D21EB7"/>
    <w:rsid w:val="00D25698"/>
    <w:rsid w:val="00D273D7"/>
    <w:rsid w:val="00D308BE"/>
    <w:rsid w:val="00D30B48"/>
    <w:rsid w:val="00D30B6F"/>
    <w:rsid w:val="00D3149C"/>
    <w:rsid w:val="00D31F63"/>
    <w:rsid w:val="00D34EB3"/>
    <w:rsid w:val="00D371E7"/>
    <w:rsid w:val="00D41867"/>
    <w:rsid w:val="00D420B8"/>
    <w:rsid w:val="00D42F63"/>
    <w:rsid w:val="00D448B8"/>
    <w:rsid w:val="00D45781"/>
    <w:rsid w:val="00D4652B"/>
    <w:rsid w:val="00D4773A"/>
    <w:rsid w:val="00D47D41"/>
    <w:rsid w:val="00D506A3"/>
    <w:rsid w:val="00D53929"/>
    <w:rsid w:val="00D54186"/>
    <w:rsid w:val="00D547A0"/>
    <w:rsid w:val="00D54D00"/>
    <w:rsid w:val="00D55162"/>
    <w:rsid w:val="00D55AB8"/>
    <w:rsid w:val="00D55E43"/>
    <w:rsid w:val="00D577F0"/>
    <w:rsid w:val="00D61876"/>
    <w:rsid w:val="00D62973"/>
    <w:rsid w:val="00D62C0C"/>
    <w:rsid w:val="00D62F60"/>
    <w:rsid w:val="00D64086"/>
    <w:rsid w:val="00D65144"/>
    <w:rsid w:val="00D663EA"/>
    <w:rsid w:val="00D66F3F"/>
    <w:rsid w:val="00D66FEA"/>
    <w:rsid w:val="00D67306"/>
    <w:rsid w:val="00D677D6"/>
    <w:rsid w:val="00D67BB2"/>
    <w:rsid w:val="00D70A22"/>
    <w:rsid w:val="00D71ECA"/>
    <w:rsid w:val="00D77C42"/>
    <w:rsid w:val="00D8005F"/>
    <w:rsid w:val="00D808C8"/>
    <w:rsid w:val="00D80BCD"/>
    <w:rsid w:val="00D8125A"/>
    <w:rsid w:val="00D81EC5"/>
    <w:rsid w:val="00D84377"/>
    <w:rsid w:val="00D871BC"/>
    <w:rsid w:val="00D928A8"/>
    <w:rsid w:val="00D93579"/>
    <w:rsid w:val="00D96971"/>
    <w:rsid w:val="00D96E34"/>
    <w:rsid w:val="00D97807"/>
    <w:rsid w:val="00D97952"/>
    <w:rsid w:val="00D97CFA"/>
    <w:rsid w:val="00DA1BFA"/>
    <w:rsid w:val="00DA27F5"/>
    <w:rsid w:val="00DA28A6"/>
    <w:rsid w:val="00DA3609"/>
    <w:rsid w:val="00DA4832"/>
    <w:rsid w:val="00DA5091"/>
    <w:rsid w:val="00DA55AA"/>
    <w:rsid w:val="00DA5674"/>
    <w:rsid w:val="00DA7258"/>
    <w:rsid w:val="00DB1B65"/>
    <w:rsid w:val="00DB1EE1"/>
    <w:rsid w:val="00DB2C29"/>
    <w:rsid w:val="00DB380D"/>
    <w:rsid w:val="00DB3899"/>
    <w:rsid w:val="00DB39A2"/>
    <w:rsid w:val="00DB3F1D"/>
    <w:rsid w:val="00DB421D"/>
    <w:rsid w:val="00DB48D7"/>
    <w:rsid w:val="00DB52B6"/>
    <w:rsid w:val="00DB6370"/>
    <w:rsid w:val="00DB6CAD"/>
    <w:rsid w:val="00DB6DDC"/>
    <w:rsid w:val="00DB7197"/>
    <w:rsid w:val="00DC0E34"/>
    <w:rsid w:val="00DC325A"/>
    <w:rsid w:val="00DC4979"/>
    <w:rsid w:val="00DC501F"/>
    <w:rsid w:val="00DC768B"/>
    <w:rsid w:val="00DD0D2C"/>
    <w:rsid w:val="00DD1728"/>
    <w:rsid w:val="00DD177A"/>
    <w:rsid w:val="00DD1E5B"/>
    <w:rsid w:val="00DD26E7"/>
    <w:rsid w:val="00DD4508"/>
    <w:rsid w:val="00DD4A39"/>
    <w:rsid w:val="00DD4A77"/>
    <w:rsid w:val="00DD6BD9"/>
    <w:rsid w:val="00DD7654"/>
    <w:rsid w:val="00DE0078"/>
    <w:rsid w:val="00DE25EB"/>
    <w:rsid w:val="00DE2928"/>
    <w:rsid w:val="00DE3224"/>
    <w:rsid w:val="00DE3D3A"/>
    <w:rsid w:val="00DE4460"/>
    <w:rsid w:val="00DE4561"/>
    <w:rsid w:val="00DE5507"/>
    <w:rsid w:val="00DE635B"/>
    <w:rsid w:val="00DE68A7"/>
    <w:rsid w:val="00DE6AF3"/>
    <w:rsid w:val="00DF01E6"/>
    <w:rsid w:val="00DF0B9F"/>
    <w:rsid w:val="00DF1466"/>
    <w:rsid w:val="00DF1D7D"/>
    <w:rsid w:val="00DF2503"/>
    <w:rsid w:val="00DF2FD7"/>
    <w:rsid w:val="00DF3244"/>
    <w:rsid w:val="00DF332F"/>
    <w:rsid w:val="00DF3E7F"/>
    <w:rsid w:val="00DF51FA"/>
    <w:rsid w:val="00DF59F7"/>
    <w:rsid w:val="00DF67B7"/>
    <w:rsid w:val="00DF6A7D"/>
    <w:rsid w:val="00DF74A5"/>
    <w:rsid w:val="00E018EE"/>
    <w:rsid w:val="00E01CD9"/>
    <w:rsid w:val="00E024E1"/>
    <w:rsid w:val="00E03AD6"/>
    <w:rsid w:val="00E056A0"/>
    <w:rsid w:val="00E05CA6"/>
    <w:rsid w:val="00E05D30"/>
    <w:rsid w:val="00E06F55"/>
    <w:rsid w:val="00E0755B"/>
    <w:rsid w:val="00E07DA5"/>
    <w:rsid w:val="00E1019C"/>
    <w:rsid w:val="00E103DF"/>
    <w:rsid w:val="00E11622"/>
    <w:rsid w:val="00E12FE9"/>
    <w:rsid w:val="00E14315"/>
    <w:rsid w:val="00E16401"/>
    <w:rsid w:val="00E16DF9"/>
    <w:rsid w:val="00E1788F"/>
    <w:rsid w:val="00E17948"/>
    <w:rsid w:val="00E20281"/>
    <w:rsid w:val="00E206C6"/>
    <w:rsid w:val="00E2255B"/>
    <w:rsid w:val="00E245C7"/>
    <w:rsid w:val="00E24A74"/>
    <w:rsid w:val="00E24D28"/>
    <w:rsid w:val="00E2601F"/>
    <w:rsid w:val="00E26376"/>
    <w:rsid w:val="00E2709F"/>
    <w:rsid w:val="00E27D35"/>
    <w:rsid w:val="00E308E3"/>
    <w:rsid w:val="00E30A07"/>
    <w:rsid w:val="00E30FF4"/>
    <w:rsid w:val="00E3213D"/>
    <w:rsid w:val="00E3291E"/>
    <w:rsid w:val="00E32E30"/>
    <w:rsid w:val="00E33591"/>
    <w:rsid w:val="00E33B7A"/>
    <w:rsid w:val="00E34207"/>
    <w:rsid w:val="00E35342"/>
    <w:rsid w:val="00E4064F"/>
    <w:rsid w:val="00E4123F"/>
    <w:rsid w:val="00E41B0F"/>
    <w:rsid w:val="00E4269F"/>
    <w:rsid w:val="00E42894"/>
    <w:rsid w:val="00E43CC4"/>
    <w:rsid w:val="00E445E5"/>
    <w:rsid w:val="00E46F73"/>
    <w:rsid w:val="00E473CC"/>
    <w:rsid w:val="00E47D97"/>
    <w:rsid w:val="00E51EEB"/>
    <w:rsid w:val="00E51FAA"/>
    <w:rsid w:val="00E54123"/>
    <w:rsid w:val="00E55EFC"/>
    <w:rsid w:val="00E572A2"/>
    <w:rsid w:val="00E578F5"/>
    <w:rsid w:val="00E6002C"/>
    <w:rsid w:val="00E6132C"/>
    <w:rsid w:val="00E624CF"/>
    <w:rsid w:val="00E62502"/>
    <w:rsid w:val="00E6568E"/>
    <w:rsid w:val="00E71879"/>
    <w:rsid w:val="00E725A6"/>
    <w:rsid w:val="00E72708"/>
    <w:rsid w:val="00E74BB6"/>
    <w:rsid w:val="00E75890"/>
    <w:rsid w:val="00E75CED"/>
    <w:rsid w:val="00E760B4"/>
    <w:rsid w:val="00E8173C"/>
    <w:rsid w:val="00E81AD4"/>
    <w:rsid w:val="00E83B66"/>
    <w:rsid w:val="00E83F91"/>
    <w:rsid w:val="00E84618"/>
    <w:rsid w:val="00E84BDB"/>
    <w:rsid w:val="00E84E54"/>
    <w:rsid w:val="00E85AE6"/>
    <w:rsid w:val="00E86B95"/>
    <w:rsid w:val="00E87E15"/>
    <w:rsid w:val="00E92CDD"/>
    <w:rsid w:val="00E9327A"/>
    <w:rsid w:val="00E943D8"/>
    <w:rsid w:val="00E967A6"/>
    <w:rsid w:val="00E972CE"/>
    <w:rsid w:val="00EA275B"/>
    <w:rsid w:val="00EA2B8E"/>
    <w:rsid w:val="00EA58D5"/>
    <w:rsid w:val="00EB2EAE"/>
    <w:rsid w:val="00EB6204"/>
    <w:rsid w:val="00EC049A"/>
    <w:rsid w:val="00EC3BD8"/>
    <w:rsid w:val="00EC3EFA"/>
    <w:rsid w:val="00EC4087"/>
    <w:rsid w:val="00EC5E5B"/>
    <w:rsid w:val="00EC6A68"/>
    <w:rsid w:val="00ED0928"/>
    <w:rsid w:val="00ED4149"/>
    <w:rsid w:val="00ED4D6A"/>
    <w:rsid w:val="00ED61C5"/>
    <w:rsid w:val="00ED730C"/>
    <w:rsid w:val="00ED76DA"/>
    <w:rsid w:val="00EE0F11"/>
    <w:rsid w:val="00EE0F17"/>
    <w:rsid w:val="00EE14EA"/>
    <w:rsid w:val="00EE1DF3"/>
    <w:rsid w:val="00EE2560"/>
    <w:rsid w:val="00EE29F6"/>
    <w:rsid w:val="00EE2C3A"/>
    <w:rsid w:val="00EE3750"/>
    <w:rsid w:val="00EE383A"/>
    <w:rsid w:val="00EE4A56"/>
    <w:rsid w:val="00EE5ED0"/>
    <w:rsid w:val="00EE64A2"/>
    <w:rsid w:val="00EE739E"/>
    <w:rsid w:val="00EE790E"/>
    <w:rsid w:val="00EE79BD"/>
    <w:rsid w:val="00EF1148"/>
    <w:rsid w:val="00EF16BB"/>
    <w:rsid w:val="00EF1DEB"/>
    <w:rsid w:val="00F002A6"/>
    <w:rsid w:val="00F00398"/>
    <w:rsid w:val="00F00538"/>
    <w:rsid w:val="00F00CF5"/>
    <w:rsid w:val="00F02DAF"/>
    <w:rsid w:val="00F03B9E"/>
    <w:rsid w:val="00F07041"/>
    <w:rsid w:val="00F07CF1"/>
    <w:rsid w:val="00F104AF"/>
    <w:rsid w:val="00F1106B"/>
    <w:rsid w:val="00F11B35"/>
    <w:rsid w:val="00F14E60"/>
    <w:rsid w:val="00F17098"/>
    <w:rsid w:val="00F2106F"/>
    <w:rsid w:val="00F21F2F"/>
    <w:rsid w:val="00F23A34"/>
    <w:rsid w:val="00F242FB"/>
    <w:rsid w:val="00F2457F"/>
    <w:rsid w:val="00F26FAF"/>
    <w:rsid w:val="00F275E6"/>
    <w:rsid w:val="00F303DE"/>
    <w:rsid w:val="00F3166F"/>
    <w:rsid w:val="00F322D0"/>
    <w:rsid w:val="00F33255"/>
    <w:rsid w:val="00F358CA"/>
    <w:rsid w:val="00F35F06"/>
    <w:rsid w:val="00F37BAB"/>
    <w:rsid w:val="00F40066"/>
    <w:rsid w:val="00F43096"/>
    <w:rsid w:val="00F43D59"/>
    <w:rsid w:val="00F44748"/>
    <w:rsid w:val="00F44C71"/>
    <w:rsid w:val="00F46705"/>
    <w:rsid w:val="00F47022"/>
    <w:rsid w:val="00F47213"/>
    <w:rsid w:val="00F509C8"/>
    <w:rsid w:val="00F5300B"/>
    <w:rsid w:val="00F53C59"/>
    <w:rsid w:val="00F55266"/>
    <w:rsid w:val="00F5526A"/>
    <w:rsid w:val="00F56490"/>
    <w:rsid w:val="00F576BD"/>
    <w:rsid w:val="00F578A7"/>
    <w:rsid w:val="00F57DDA"/>
    <w:rsid w:val="00F6192C"/>
    <w:rsid w:val="00F625BC"/>
    <w:rsid w:val="00F63603"/>
    <w:rsid w:val="00F63BE5"/>
    <w:rsid w:val="00F64985"/>
    <w:rsid w:val="00F65C4A"/>
    <w:rsid w:val="00F67979"/>
    <w:rsid w:val="00F679A9"/>
    <w:rsid w:val="00F71C43"/>
    <w:rsid w:val="00F73CCC"/>
    <w:rsid w:val="00F77B3D"/>
    <w:rsid w:val="00F80C03"/>
    <w:rsid w:val="00F81801"/>
    <w:rsid w:val="00F81ACF"/>
    <w:rsid w:val="00F83978"/>
    <w:rsid w:val="00F83E71"/>
    <w:rsid w:val="00F85A01"/>
    <w:rsid w:val="00F90ECD"/>
    <w:rsid w:val="00F91540"/>
    <w:rsid w:val="00F9376B"/>
    <w:rsid w:val="00F93CE6"/>
    <w:rsid w:val="00F94A2E"/>
    <w:rsid w:val="00F96D19"/>
    <w:rsid w:val="00F977DE"/>
    <w:rsid w:val="00FA11C9"/>
    <w:rsid w:val="00FA34C1"/>
    <w:rsid w:val="00FA38FE"/>
    <w:rsid w:val="00FA6405"/>
    <w:rsid w:val="00FA6D92"/>
    <w:rsid w:val="00FA71CE"/>
    <w:rsid w:val="00FA74B6"/>
    <w:rsid w:val="00FA7607"/>
    <w:rsid w:val="00FB0842"/>
    <w:rsid w:val="00FB086D"/>
    <w:rsid w:val="00FB20F3"/>
    <w:rsid w:val="00FB44AB"/>
    <w:rsid w:val="00FB47D3"/>
    <w:rsid w:val="00FB5660"/>
    <w:rsid w:val="00FB5F74"/>
    <w:rsid w:val="00FB6301"/>
    <w:rsid w:val="00FB7BC1"/>
    <w:rsid w:val="00FB7F5B"/>
    <w:rsid w:val="00FC0AB0"/>
    <w:rsid w:val="00FC0AED"/>
    <w:rsid w:val="00FC1A44"/>
    <w:rsid w:val="00FC1A9E"/>
    <w:rsid w:val="00FC1E9A"/>
    <w:rsid w:val="00FC2682"/>
    <w:rsid w:val="00FC50E4"/>
    <w:rsid w:val="00FC5FF5"/>
    <w:rsid w:val="00FD0795"/>
    <w:rsid w:val="00FD07B7"/>
    <w:rsid w:val="00FD09C7"/>
    <w:rsid w:val="00FD1A79"/>
    <w:rsid w:val="00FD1B21"/>
    <w:rsid w:val="00FD222A"/>
    <w:rsid w:val="00FD257B"/>
    <w:rsid w:val="00FD2CB3"/>
    <w:rsid w:val="00FD3060"/>
    <w:rsid w:val="00FD60E5"/>
    <w:rsid w:val="00FD65BA"/>
    <w:rsid w:val="00FD7CC3"/>
    <w:rsid w:val="00FE0D48"/>
    <w:rsid w:val="00FE1C70"/>
    <w:rsid w:val="00FE1E22"/>
    <w:rsid w:val="00FE2464"/>
    <w:rsid w:val="00FE2741"/>
    <w:rsid w:val="00FE2BCC"/>
    <w:rsid w:val="00FE4D02"/>
    <w:rsid w:val="00FE510C"/>
    <w:rsid w:val="00FE6B74"/>
    <w:rsid w:val="00FE6F13"/>
    <w:rsid w:val="00FF00D4"/>
    <w:rsid w:val="00FF0434"/>
    <w:rsid w:val="00FF1646"/>
    <w:rsid w:val="00FF194B"/>
    <w:rsid w:val="00FF2CEC"/>
    <w:rsid w:val="00FF2F9D"/>
    <w:rsid w:val="00FF484D"/>
    <w:rsid w:val="00FF5271"/>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styleId="NichtaufgelsteErwhnung">
    <w:name w:val="Unresolved Mention"/>
    <w:basedOn w:val="Absatz-Standardschriftart"/>
    <w:uiPriority w:val="99"/>
    <w:semiHidden/>
    <w:unhideWhenUsed/>
    <w:rsid w:val="0044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fimEHgfU6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item24.com/en/theme-world/auto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item24.com/en/theme-world/conveying-technology/conveyor-belt-system/"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item24.com/en/theme-world/robotics-app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983AE-90F6-4DE0-BD2E-716221E36222}">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DA3946D3-84A5-43CE-801A-5A4A0B4F7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2022-08-04T08:59:00Z</dcterms:created>
  <dcterms:modified xsi:type="dcterms:W3CDTF">2023-03-08T12:12:00Z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