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5CDC18CF" w:rsidR="007E7B41" w:rsidRPr="007E7B41" w:rsidRDefault="004E6A80" w:rsidP="007E7B41">
      <w:pPr>
        <w:spacing w:line="360" w:lineRule="auto"/>
        <w:jc w:val="center"/>
        <w:rPr>
          <w:rFonts w:ascii="Arial" w:hAnsi="Arial" w:cs="Arial"/>
          <w:b/>
          <w:sz w:val="22"/>
          <w:szCs w:val="22"/>
        </w:rPr>
      </w:pPr>
      <w:r>
        <w:rPr>
          <w:rFonts w:ascii="Arial" w:hAnsi="Arial" w:cs="Arial"/>
          <w:b/>
          <w:sz w:val="22"/>
          <w:szCs w:val="22"/>
        </w:rPr>
        <w:t>Anwendungsbeispiel „</w:t>
      </w:r>
      <w:r w:rsidR="00E35342">
        <w:rPr>
          <w:rFonts w:ascii="Arial" w:hAnsi="Arial" w:cs="Arial"/>
          <w:b/>
          <w:sz w:val="22"/>
          <w:szCs w:val="22"/>
        </w:rPr>
        <w:t>F</w:t>
      </w:r>
      <w:r>
        <w:rPr>
          <w:rFonts w:ascii="Arial" w:hAnsi="Arial" w:cs="Arial"/>
          <w:b/>
          <w:sz w:val="22"/>
          <w:szCs w:val="22"/>
        </w:rPr>
        <w:t>liegende Säge“</w:t>
      </w:r>
    </w:p>
    <w:p w14:paraId="328D6B8D" w14:textId="4F6A4A91" w:rsidR="007E7B41" w:rsidRPr="007E7B41" w:rsidRDefault="004E6A80" w:rsidP="007E7B41">
      <w:pPr>
        <w:spacing w:line="360" w:lineRule="auto"/>
        <w:jc w:val="center"/>
        <w:rPr>
          <w:rFonts w:ascii="Arial" w:hAnsi="Arial" w:cs="Arial"/>
          <w:b/>
          <w:sz w:val="36"/>
          <w:szCs w:val="36"/>
        </w:rPr>
      </w:pPr>
      <w:r>
        <w:rPr>
          <w:rFonts w:ascii="Arial" w:hAnsi="Arial" w:cs="Arial"/>
          <w:b/>
          <w:sz w:val="36"/>
          <w:szCs w:val="36"/>
        </w:rPr>
        <w:t>Transport und Bearbeitung von Werkstücken einfach synchronisieren</w:t>
      </w:r>
    </w:p>
    <w:p w14:paraId="7663D902" w14:textId="77777777" w:rsidR="007E7B41" w:rsidRPr="007E7B41" w:rsidRDefault="007E7B41" w:rsidP="007E7B41">
      <w:pPr>
        <w:spacing w:line="360" w:lineRule="auto"/>
        <w:jc w:val="both"/>
        <w:rPr>
          <w:rFonts w:ascii="Arial" w:hAnsi="Arial" w:cs="Arial"/>
          <w:b/>
          <w:sz w:val="22"/>
        </w:rPr>
      </w:pPr>
    </w:p>
    <w:p w14:paraId="6F892B4B" w14:textId="427B1041" w:rsidR="007E7B41" w:rsidRPr="00163098" w:rsidRDefault="0062504A" w:rsidP="6C147A70">
      <w:pPr>
        <w:spacing w:line="360" w:lineRule="auto"/>
        <w:jc w:val="both"/>
        <w:rPr>
          <w:rFonts w:ascii="Arial" w:hAnsi="Arial" w:cs="Arial"/>
          <w:b/>
          <w:bCs/>
          <w:sz w:val="22"/>
          <w:szCs w:val="22"/>
        </w:rPr>
      </w:pPr>
      <w:r>
        <w:rPr>
          <w:rFonts w:ascii="Arial" w:hAnsi="Arial" w:cs="Arial"/>
          <w:b/>
          <w:bCs/>
          <w:sz w:val="22"/>
          <w:szCs w:val="22"/>
        </w:rPr>
        <w:t xml:space="preserve">Zwei unabhängige Prozesse </w:t>
      </w:r>
      <w:r w:rsidR="00411A4E">
        <w:rPr>
          <w:rFonts w:ascii="Arial" w:hAnsi="Arial" w:cs="Arial"/>
          <w:b/>
          <w:bCs/>
          <w:sz w:val="22"/>
          <w:szCs w:val="22"/>
        </w:rPr>
        <w:t>ohne großen Aufwand synchronisieren</w:t>
      </w:r>
      <w:r w:rsidR="00F81ACF">
        <w:rPr>
          <w:rFonts w:ascii="Arial" w:hAnsi="Arial" w:cs="Arial"/>
          <w:b/>
          <w:bCs/>
          <w:sz w:val="22"/>
          <w:szCs w:val="22"/>
        </w:rPr>
        <w:t xml:space="preserve"> – wie </w:t>
      </w:r>
      <w:r w:rsidR="00A63CC0">
        <w:rPr>
          <w:rFonts w:ascii="Arial" w:hAnsi="Arial" w:cs="Arial"/>
          <w:b/>
          <w:bCs/>
          <w:sz w:val="22"/>
          <w:szCs w:val="22"/>
        </w:rPr>
        <w:t xml:space="preserve">das geht, zeigt item am Beispiel Range Extender. </w:t>
      </w:r>
      <w:r w:rsidR="00223992">
        <w:rPr>
          <w:rFonts w:ascii="Arial" w:hAnsi="Arial" w:cs="Arial"/>
          <w:b/>
          <w:bCs/>
          <w:sz w:val="22"/>
          <w:szCs w:val="22"/>
        </w:rPr>
        <w:t xml:space="preserve">Die </w:t>
      </w:r>
      <w:r w:rsidR="0011410F">
        <w:rPr>
          <w:rFonts w:ascii="Arial" w:hAnsi="Arial" w:cs="Arial"/>
          <w:b/>
          <w:bCs/>
          <w:sz w:val="22"/>
          <w:szCs w:val="22"/>
        </w:rPr>
        <w:t xml:space="preserve">intelligente Verbindung von </w:t>
      </w:r>
      <w:r w:rsidR="00574425">
        <w:rPr>
          <w:rFonts w:ascii="Arial" w:hAnsi="Arial" w:cs="Arial"/>
          <w:b/>
          <w:bCs/>
          <w:sz w:val="22"/>
          <w:szCs w:val="22"/>
        </w:rPr>
        <w:t xml:space="preserve">Cobot, </w:t>
      </w:r>
      <w:r w:rsidR="00FF484D">
        <w:rPr>
          <w:rFonts w:ascii="Arial" w:hAnsi="Arial" w:cs="Arial"/>
          <w:b/>
          <w:bCs/>
          <w:sz w:val="22"/>
          <w:szCs w:val="22"/>
        </w:rPr>
        <w:t xml:space="preserve">Linear- und Fördertechnik </w:t>
      </w:r>
      <w:r w:rsidR="0011410F">
        <w:rPr>
          <w:rFonts w:ascii="Arial" w:hAnsi="Arial" w:cs="Arial"/>
          <w:b/>
          <w:bCs/>
          <w:sz w:val="22"/>
          <w:szCs w:val="22"/>
        </w:rPr>
        <w:t>mit</w:t>
      </w:r>
      <w:r w:rsidR="00315564">
        <w:rPr>
          <w:rFonts w:ascii="Arial" w:hAnsi="Arial" w:cs="Arial"/>
          <w:b/>
          <w:bCs/>
          <w:sz w:val="22"/>
          <w:szCs w:val="22"/>
        </w:rPr>
        <w:t xml:space="preserve"> </w:t>
      </w:r>
      <w:r w:rsidR="000C7445">
        <w:rPr>
          <w:rFonts w:ascii="Arial" w:hAnsi="Arial" w:cs="Arial"/>
          <w:b/>
          <w:bCs/>
          <w:sz w:val="22"/>
          <w:szCs w:val="22"/>
        </w:rPr>
        <w:t xml:space="preserve">einer </w:t>
      </w:r>
      <w:r w:rsidR="00315564">
        <w:rPr>
          <w:rFonts w:ascii="Arial" w:hAnsi="Arial" w:cs="Arial"/>
          <w:b/>
          <w:bCs/>
          <w:sz w:val="22"/>
          <w:szCs w:val="22"/>
        </w:rPr>
        <w:t>hochauflösende</w:t>
      </w:r>
      <w:r w:rsidR="000C7445">
        <w:rPr>
          <w:rFonts w:ascii="Arial" w:hAnsi="Arial" w:cs="Arial"/>
          <w:b/>
          <w:bCs/>
          <w:sz w:val="22"/>
          <w:szCs w:val="22"/>
        </w:rPr>
        <w:t>n</w:t>
      </w:r>
      <w:r w:rsidR="00315564">
        <w:rPr>
          <w:rFonts w:ascii="Arial" w:hAnsi="Arial" w:cs="Arial"/>
          <w:b/>
          <w:bCs/>
          <w:sz w:val="22"/>
          <w:szCs w:val="22"/>
        </w:rPr>
        <w:t xml:space="preserve"> Signal</w:t>
      </w:r>
      <w:r w:rsidR="00233B9C">
        <w:rPr>
          <w:rFonts w:ascii="Arial" w:hAnsi="Arial" w:cs="Arial"/>
          <w:b/>
          <w:bCs/>
          <w:sz w:val="22"/>
          <w:szCs w:val="22"/>
        </w:rPr>
        <w:t>verar</w:t>
      </w:r>
      <w:r w:rsidR="000C7445">
        <w:rPr>
          <w:rFonts w:ascii="Arial" w:hAnsi="Arial" w:cs="Arial"/>
          <w:b/>
          <w:bCs/>
          <w:sz w:val="22"/>
          <w:szCs w:val="22"/>
        </w:rPr>
        <w:t xml:space="preserve">beitung </w:t>
      </w:r>
      <w:r w:rsidR="0011410F">
        <w:rPr>
          <w:rFonts w:ascii="Arial" w:hAnsi="Arial" w:cs="Arial"/>
          <w:b/>
          <w:bCs/>
          <w:sz w:val="22"/>
          <w:szCs w:val="22"/>
        </w:rPr>
        <w:t xml:space="preserve">ermöglicht eine </w:t>
      </w:r>
      <w:r w:rsidR="000C7445">
        <w:rPr>
          <w:rFonts w:ascii="Arial" w:hAnsi="Arial" w:cs="Arial"/>
          <w:b/>
          <w:bCs/>
          <w:sz w:val="22"/>
          <w:szCs w:val="22"/>
        </w:rPr>
        <w:t>kostenreduzierte und e</w:t>
      </w:r>
      <w:r w:rsidR="00B00C3B">
        <w:rPr>
          <w:rFonts w:ascii="Arial" w:hAnsi="Arial" w:cs="Arial"/>
          <w:b/>
          <w:bCs/>
          <w:sz w:val="22"/>
          <w:szCs w:val="22"/>
        </w:rPr>
        <w:t xml:space="preserve">infache </w:t>
      </w:r>
      <w:r w:rsidR="00610A82">
        <w:rPr>
          <w:rFonts w:ascii="Arial" w:hAnsi="Arial" w:cs="Arial"/>
          <w:b/>
          <w:bCs/>
          <w:sz w:val="22"/>
          <w:szCs w:val="22"/>
        </w:rPr>
        <w:t xml:space="preserve">Umsetzung. </w:t>
      </w:r>
      <w:r w:rsidR="008D3142">
        <w:rPr>
          <w:rFonts w:ascii="Arial" w:hAnsi="Arial" w:cs="Arial"/>
          <w:b/>
          <w:bCs/>
          <w:sz w:val="22"/>
          <w:szCs w:val="22"/>
        </w:rPr>
        <w:t>Eine</w:t>
      </w:r>
      <w:r w:rsidR="00A53E59">
        <w:rPr>
          <w:rFonts w:ascii="Arial" w:hAnsi="Arial" w:cs="Arial"/>
          <w:b/>
          <w:bCs/>
          <w:sz w:val="22"/>
          <w:szCs w:val="22"/>
        </w:rPr>
        <w:t xml:space="preserve"> übergeordnete Steuerung </w:t>
      </w:r>
      <w:r w:rsidR="00981DDF">
        <w:rPr>
          <w:rFonts w:ascii="Arial" w:hAnsi="Arial" w:cs="Arial"/>
          <w:b/>
          <w:bCs/>
          <w:sz w:val="22"/>
          <w:szCs w:val="22"/>
        </w:rPr>
        <w:t>oder komplexe Pr</w:t>
      </w:r>
      <w:r w:rsidR="00203643">
        <w:rPr>
          <w:rFonts w:ascii="Arial" w:hAnsi="Arial" w:cs="Arial"/>
          <w:b/>
          <w:bCs/>
          <w:sz w:val="22"/>
          <w:szCs w:val="22"/>
        </w:rPr>
        <w:t xml:space="preserve">ogrammierung </w:t>
      </w:r>
      <w:r w:rsidR="008D3142">
        <w:rPr>
          <w:rFonts w:ascii="Arial" w:hAnsi="Arial" w:cs="Arial"/>
          <w:b/>
          <w:bCs/>
          <w:sz w:val="22"/>
          <w:szCs w:val="22"/>
        </w:rPr>
        <w:t xml:space="preserve">ist nicht notwendig. So </w:t>
      </w:r>
      <w:r w:rsidR="00A53E59">
        <w:rPr>
          <w:rFonts w:ascii="Arial" w:hAnsi="Arial" w:cs="Arial"/>
          <w:b/>
          <w:bCs/>
          <w:sz w:val="22"/>
          <w:szCs w:val="22"/>
        </w:rPr>
        <w:t>entsteht ein System</w:t>
      </w:r>
      <w:r w:rsidR="00991A70">
        <w:rPr>
          <w:rFonts w:ascii="Arial" w:hAnsi="Arial" w:cs="Arial"/>
          <w:b/>
          <w:bCs/>
          <w:sz w:val="22"/>
          <w:szCs w:val="22"/>
        </w:rPr>
        <w:t xml:space="preserve"> aus sieben Achsen</w:t>
      </w:r>
      <w:r w:rsidR="003E0B84">
        <w:rPr>
          <w:rFonts w:ascii="Arial" w:hAnsi="Arial" w:cs="Arial"/>
          <w:b/>
          <w:bCs/>
          <w:sz w:val="22"/>
          <w:szCs w:val="22"/>
        </w:rPr>
        <w:t xml:space="preserve">, das innerhalb kürzester Zeit betriebsbereit ist </w:t>
      </w:r>
      <w:r w:rsidR="00ED4149">
        <w:rPr>
          <w:rFonts w:ascii="Arial" w:hAnsi="Arial" w:cs="Arial"/>
          <w:b/>
          <w:bCs/>
          <w:sz w:val="22"/>
          <w:szCs w:val="22"/>
        </w:rPr>
        <w:t xml:space="preserve">und </w:t>
      </w:r>
      <w:r w:rsidR="00D97CFA">
        <w:rPr>
          <w:rFonts w:ascii="Arial" w:hAnsi="Arial" w:cs="Arial"/>
          <w:b/>
          <w:bCs/>
          <w:sz w:val="22"/>
          <w:szCs w:val="22"/>
        </w:rPr>
        <w:t xml:space="preserve">eine hohe Toleranz gegenüber </w:t>
      </w:r>
      <w:r w:rsidR="000F2085">
        <w:rPr>
          <w:rFonts w:ascii="Arial" w:hAnsi="Arial" w:cs="Arial"/>
          <w:b/>
          <w:bCs/>
          <w:sz w:val="22"/>
          <w:szCs w:val="22"/>
        </w:rPr>
        <w:t>Geschwindigkeits</w:t>
      </w:r>
      <w:r w:rsidR="00D01577">
        <w:rPr>
          <w:rFonts w:ascii="Arial" w:hAnsi="Arial" w:cs="Arial"/>
          <w:b/>
          <w:bCs/>
          <w:sz w:val="22"/>
          <w:szCs w:val="22"/>
        </w:rPr>
        <w:t xml:space="preserve">veränderungen </w:t>
      </w:r>
      <w:r w:rsidR="00C577FA">
        <w:rPr>
          <w:rFonts w:ascii="Arial" w:hAnsi="Arial" w:cs="Arial"/>
          <w:b/>
          <w:bCs/>
          <w:sz w:val="22"/>
          <w:szCs w:val="22"/>
        </w:rPr>
        <w:t>aufweist.</w:t>
      </w:r>
    </w:p>
    <w:p w14:paraId="7C4EC8F7" w14:textId="77777777" w:rsidR="007E7B41" w:rsidRPr="007E7B41" w:rsidRDefault="007E7B41" w:rsidP="007E7B41">
      <w:pPr>
        <w:spacing w:line="360" w:lineRule="auto"/>
        <w:jc w:val="both"/>
        <w:rPr>
          <w:rFonts w:ascii="Arial" w:hAnsi="Arial" w:cs="Arial"/>
          <w:b/>
          <w:sz w:val="22"/>
        </w:rPr>
      </w:pPr>
    </w:p>
    <w:p w14:paraId="1795C949" w14:textId="38DE8DDB" w:rsidR="00B139F8" w:rsidRDefault="0051151D" w:rsidP="6C147A70">
      <w:pPr>
        <w:spacing w:line="360" w:lineRule="auto"/>
        <w:jc w:val="both"/>
        <w:rPr>
          <w:rFonts w:ascii="Arial" w:hAnsi="Arial" w:cs="Arial"/>
          <w:sz w:val="22"/>
          <w:szCs w:val="22"/>
        </w:rPr>
      </w:pPr>
      <w:r>
        <w:rPr>
          <w:rFonts w:ascii="Arial" w:hAnsi="Arial" w:cs="Arial"/>
          <w:sz w:val="22"/>
          <w:szCs w:val="22"/>
        </w:rPr>
        <w:t>Prozesse schlanker gestalten</w:t>
      </w:r>
      <w:r w:rsidR="00984DB2">
        <w:rPr>
          <w:rFonts w:ascii="Arial" w:hAnsi="Arial" w:cs="Arial"/>
          <w:sz w:val="22"/>
          <w:szCs w:val="22"/>
        </w:rPr>
        <w:t xml:space="preserve">, Abläufe optimieren </w:t>
      </w:r>
      <w:r w:rsidR="00247CE8">
        <w:rPr>
          <w:rFonts w:ascii="Arial" w:hAnsi="Arial" w:cs="Arial"/>
          <w:sz w:val="22"/>
          <w:szCs w:val="22"/>
        </w:rPr>
        <w:t>–</w:t>
      </w:r>
      <w:r w:rsidR="00984DB2">
        <w:rPr>
          <w:rFonts w:ascii="Arial" w:hAnsi="Arial" w:cs="Arial"/>
          <w:sz w:val="22"/>
          <w:szCs w:val="22"/>
        </w:rPr>
        <w:t xml:space="preserve"> </w:t>
      </w:r>
      <w:r w:rsidR="00247CE8">
        <w:rPr>
          <w:rFonts w:ascii="Arial" w:hAnsi="Arial" w:cs="Arial"/>
          <w:sz w:val="22"/>
          <w:szCs w:val="22"/>
        </w:rPr>
        <w:t xml:space="preserve">dieses Ziel aus der Lean Production lässt sich </w:t>
      </w:r>
      <w:r w:rsidR="00CD2D0F">
        <w:rPr>
          <w:rFonts w:ascii="Arial" w:hAnsi="Arial" w:cs="Arial"/>
          <w:sz w:val="22"/>
          <w:szCs w:val="22"/>
        </w:rPr>
        <w:t>unter anderem</w:t>
      </w:r>
      <w:r w:rsidR="00513D5E">
        <w:rPr>
          <w:rFonts w:ascii="Arial" w:hAnsi="Arial" w:cs="Arial"/>
          <w:sz w:val="22"/>
          <w:szCs w:val="22"/>
        </w:rPr>
        <w:t xml:space="preserve"> </w:t>
      </w:r>
      <w:r w:rsidR="00AD72EC">
        <w:rPr>
          <w:rFonts w:ascii="Arial" w:hAnsi="Arial" w:cs="Arial"/>
          <w:sz w:val="22"/>
          <w:szCs w:val="22"/>
        </w:rPr>
        <w:t xml:space="preserve">mithilfe </w:t>
      </w:r>
      <w:r w:rsidR="0004638A">
        <w:rPr>
          <w:rFonts w:ascii="Arial" w:hAnsi="Arial" w:cs="Arial"/>
          <w:sz w:val="22"/>
          <w:szCs w:val="22"/>
        </w:rPr>
        <w:t>der Synchronisati</w:t>
      </w:r>
      <w:r w:rsidR="00513D5E">
        <w:rPr>
          <w:rFonts w:ascii="Arial" w:hAnsi="Arial" w:cs="Arial"/>
          <w:sz w:val="22"/>
          <w:szCs w:val="22"/>
        </w:rPr>
        <w:t>o</w:t>
      </w:r>
      <w:r w:rsidR="0004638A">
        <w:rPr>
          <w:rFonts w:ascii="Arial" w:hAnsi="Arial" w:cs="Arial"/>
          <w:sz w:val="22"/>
          <w:szCs w:val="22"/>
        </w:rPr>
        <w:t xml:space="preserve">n von Prozessen erreichen. </w:t>
      </w:r>
      <w:r w:rsidR="00CD2D0F">
        <w:rPr>
          <w:rFonts w:ascii="Arial" w:hAnsi="Arial" w:cs="Arial"/>
          <w:sz w:val="22"/>
          <w:szCs w:val="22"/>
        </w:rPr>
        <w:t xml:space="preserve">Ein Beispiel dafür ist die „Fliegende Säge“. </w:t>
      </w:r>
      <w:r w:rsidR="00D00820">
        <w:rPr>
          <w:rFonts w:ascii="Arial" w:hAnsi="Arial" w:cs="Arial"/>
          <w:sz w:val="22"/>
          <w:szCs w:val="22"/>
        </w:rPr>
        <w:t xml:space="preserve">Das Prinzip </w:t>
      </w:r>
      <w:r w:rsidR="006637D2">
        <w:rPr>
          <w:rFonts w:ascii="Arial" w:hAnsi="Arial" w:cs="Arial"/>
          <w:sz w:val="22"/>
          <w:szCs w:val="22"/>
        </w:rPr>
        <w:t>kommt aus der Holzbearbeitung</w:t>
      </w:r>
      <w:r w:rsidR="0042212D">
        <w:rPr>
          <w:rFonts w:ascii="Arial" w:hAnsi="Arial" w:cs="Arial"/>
          <w:sz w:val="22"/>
          <w:szCs w:val="22"/>
        </w:rPr>
        <w:t>si</w:t>
      </w:r>
      <w:r w:rsidR="006637D2">
        <w:rPr>
          <w:rFonts w:ascii="Arial" w:hAnsi="Arial" w:cs="Arial"/>
          <w:sz w:val="22"/>
          <w:szCs w:val="22"/>
        </w:rPr>
        <w:t xml:space="preserve">ndustrie und </w:t>
      </w:r>
      <w:r w:rsidR="00D00820">
        <w:rPr>
          <w:rFonts w:ascii="Arial" w:hAnsi="Arial" w:cs="Arial"/>
          <w:sz w:val="22"/>
          <w:szCs w:val="22"/>
        </w:rPr>
        <w:t xml:space="preserve">beschreibt die </w:t>
      </w:r>
      <w:r w:rsidR="00ED0928">
        <w:rPr>
          <w:rFonts w:ascii="Arial" w:hAnsi="Arial" w:cs="Arial"/>
          <w:sz w:val="22"/>
          <w:szCs w:val="22"/>
        </w:rPr>
        <w:t xml:space="preserve">Bearbeitung </w:t>
      </w:r>
      <w:r w:rsidR="00776CF2">
        <w:rPr>
          <w:rFonts w:ascii="Arial" w:hAnsi="Arial" w:cs="Arial"/>
          <w:sz w:val="22"/>
          <w:szCs w:val="22"/>
        </w:rPr>
        <w:t xml:space="preserve">von Material </w:t>
      </w:r>
      <w:r w:rsidR="00E4269F">
        <w:rPr>
          <w:rFonts w:ascii="Arial" w:hAnsi="Arial" w:cs="Arial"/>
          <w:sz w:val="22"/>
          <w:szCs w:val="22"/>
        </w:rPr>
        <w:t>beim</w:t>
      </w:r>
      <w:r w:rsidR="00776CF2">
        <w:rPr>
          <w:rFonts w:ascii="Arial" w:hAnsi="Arial" w:cs="Arial"/>
          <w:sz w:val="22"/>
          <w:szCs w:val="22"/>
        </w:rPr>
        <w:t xml:space="preserve"> Transport</w:t>
      </w:r>
      <w:r w:rsidR="00E84618">
        <w:rPr>
          <w:rFonts w:ascii="Arial" w:hAnsi="Arial" w:cs="Arial"/>
          <w:sz w:val="22"/>
          <w:szCs w:val="22"/>
        </w:rPr>
        <w:t xml:space="preserve">. </w:t>
      </w:r>
      <w:r w:rsidR="00D506A3">
        <w:rPr>
          <w:rFonts w:ascii="Arial" w:hAnsi="Arial" w:cs="Arial"/>
          <w:sz w:val="22"/>
          <w:szCs w:val="22"/>
        </w:rPr>
        <w:t xml:space="preserve">Baumstämme werden </w:t>
      </w:r>
      <w:r w:rsidR="009349B8">
        <w:rPr>
          <w:rFonts w:ascii="Arial" w:hAnsi="Arial" w:cs="Arial"/>
          <w:sz w:val="22"/>
          <w:szCs w:val="22"/>
        </w:rPr>
        <w:t>zugeschnitten</w:t>
      </w:r>
      <w:r w:rsidR="00E4269F">
        <w:rPr>
          <w:rFonts w:ascii="Arial" w:hAnsi="Arial" w:cs="Arial"/>
          <w:sz w:val="22"/>
          <w:szCs w:val="22"/>
        </w:rPr>
        <w:t xml:space="preserve">, während sie </w:t>
      </w:r>
      <w:r w:rsidR="00C73F64">
        <w:rPr>
          <w:rFonts w:ascii="Arial" w:hAnsi="Arial" w:cs="Arial"/>
          <w:sz w:val="22"/>
          <w:szCs w:val="22"/>
        </w:rPr>
        <w:t>transportiert</w:t>
      </w:r>
      <w:r w:rsidR="003310BD">
        <w:rPr>
          <w:rFonts w:ascii="Arial" w:hAnsi="Arial" w:cs="Arial"/>
          <w:sz w:val="22"/>
          <w:szCs w:val="22"/>
        </w:rPr>
        <w:t xml:space="preserve"> werden. </w:t>
      </w:r>
      <w:r w:rsidR="00153195">
        <w:rPr>
          <w:rFonts w:ascii="Arial" w:hAnsi="Arial" w:cs="Arial"/>
          <w:sz w:val="22"/>
          <w:szCs w:val="22"/>
        </w:rPr>
        <w:t xml:space="preserve">Die Säge bewegt sich </w:t>
      </w:r>
      <w:r w:rsidR="005127FC">
        <w:rPr>
          <w:rFonts w:ascii="Arial" w:hAnsi="Arial" w:cs="Arial"/>
          <w:sz w:val="22"/>
          <w:szCs w:val="22"/>
        </w:rPr>
        <w:t xml:space="preserve">dabei </w:t>
      </w:r>
      <w:r w:rsidR="00153195">
        <w:rPr>
          <w:rFonts w:ascii="Arial" w:hAnsi="Arial" w:cs="Arial"/>
          <w:sz w:val="22"/>
          <w:szCs w:val="22"/>
        </w:rPr>
        <w:t>synch</w:t>
      </w:r>
      <w:r w:rsidR="00701E58">
        <w:rPr>
          <w:rFonts w:ascii="Arial" w:hAnsi="Arial" w:cs="Arial"/>
          <w:sz w:val="22"/>
          <w:szCs w:val="22"/>
        </w:rPr>
        <w:t>r</w:t>
      </w:r>
      <w:r w:rsidR="00153195">
        <w:rPr>
          <w:rFonts w:ascii="Arial" w:hAnsi="Arial" w:cs="Arial"/>
          <w:sz w:val="22"/>
          <w:szCs w:val="22"/>
        </w:rPr>
        <w:t xml:space="preserve">on zum </w:t>
      </w:r>
      <w:r w:rsidR="00701E58">
        <w:rPr>
          <w:rFonts w:ascii="Arial" w:hAnsi="Arial" w:cs="Arial"/>
          <w:sz w:val="22"/>
          <w:szCs w:val="22"/>
        </w:rPr>
        <w:t>T</w:t>
      </w:r>
      <w:r w:rsidR="00153195">
        <w:rPr>
          <w:rFonts w:ascii="Arial" w:hAnsi="Arial" w:cs="Arial"/>
          <w:sz w:val="22"/>
          <w:szCs w:val="22"/>
        </w:rPr>
        <w:t>ransp</w:t>
      </w:r>
      <w:r w:rsidR="00701E58">
        <w:rPr>
          <w:rFonts w:ascii="Arial" w:hAnsi="Arial" w:cs="Arial"/>
          <w:sz w:val="22"/>
          <w:szCs w:val="22"/>
        </w:rPr>
        <w:t xml:space="preserve">ortband. </w:t>
      </w:r>
      <w:r w:rsidR="00134DB9">
        <w:rPr>
          <w:rFonts w:ascii="Arial" w:hAnsi="Arial" w:cs="Arial"/>
          <w:sz w:val="22"/>
          <w:szCs w:val="22"/>
        </w:rPr>
        <w:t xml:space="preserve">Doch mit der Synchronisation </w:t>
      </w:r>
      <w:r w:rsidR="00BF481A">
        <w:rPr>
          <w:rFonts w:ascii="Arial" w:hAnsi="Arial" w:cs="Arial"/>
          <w:sz w:val="22"/>
          <w:szCs w:val="22"/>
        </w:rPr>
        <w:t xml:space="preserve">von Prozessen lassen sich nicht nur </w:t>
      </w:r>
      <w:r w:rsidR="002256DC">
        <w:rPr>
          <w:rFonts w:ascii="Arial" w:hAnsi="Arial" w:cs="Arial"/>
          <w:sz w:val="22"/>
          <w:szCs w:val="22"/>
        </w:rPr>
        <w:t>Baumstämme zert</w:t>
      </w:r>
      <w:r w:rsidR="00DF332F">
        <w:rPr>
          <w:rFonts w:ascii="Arial" w:hAnsi="Arial" w:cs="Arial"/>
          <w:sz w:val="22"/>
          <w:szCs w:val="22"/>
        </w:rPr>
        <w:t xml:space="preserve">eilen, sondern </w:t>
      </w:r>
      <w:r w:rsidR="008F44AA">
        <w:rPr>
          <w:rFonts w:ascii="Arial" w:hAnsi="Arial" w:cs="Arial"/>
          <w:sz w:val="22"/>
          <w:szCs w:val="22"/>
        </w:rPr>
        <w:t xml:space="preserve">zahlreiche Anwendungen in der Industrie realisieren. </w:t>
      </w:r>
      <w:r w:rsidR="001435CC">
        <w:rPr>
          <w:rFonts w:ascii="Arial" w:hAnsi="Arial" w:cs="Arial"/>
          <w:sz w:val="22"/>
          <w:szCs w:val="22"/>
        </w:rPr>
        <w:t xml:space="preserve">Ob </w:t>
      </w:r>
      <w:r w:rsidR="004A5634">
        <w:rPr>
          <w:rFonts w:ascii="Arial" w:hAnsi="Arial" w:cs="Arial"/>
          <w:sz w:val="22"/>
          <w:szCs w:val="22"/>
        </w:rPr>
        <w:t xml:space="preserve">es sich um </w:t>
      </w:r>
      <w:r w:rsidR="001435CC">
        <w:rPr>
          <w:rFonts w:ascii="Arial" w:hAnsi="Arial" w:cs="Arial"/>
          <w:sz w:val="22"/>
          <w:szCs w:val="22"/>
        </w:rPr>
        <w:t>Pick-and-</w:t>
      </w:r>
      <w:r w:rsidR="001A7BFB">
        <w:rPr>
          <w:rFonts w:ascii="Arial" w:hAnsi="Arial" w:cs="Arial"/>
          <w:sz w:val="22"/>
          <w:szCs w:val="22"/>
        </w:rPr>
        <w:t>P</w:t>
      </w:r>
      <w:r w:rsidR="001435CC">
        <w:rPr>
          <w:rFonts w:ascii="Arial" w:hAnsi="Arial" w:cs="Arial"/>
          <w:sz w:val="22"/>
          <w:szCs w:val="22"/>
        </w:rPr>
        <w:t>lace</w:t>
      </w:r>
      <w:r w:rsidR="006671CC">
        <w:rPr>
          <w:rFonts w:ascii="Arial" w:hAnsi="Arial" w:cs="Arial"/>
          <w:sz w:val="22"/>
          <w:szCs w:val="22"/>
        </w:rPr>
        <w:t xml:space="preserve">-Vorgänge, </w:t>
      </w:r>
      <w:r w:rsidR="004A5634">
        <w:rPr>
          <w:rFonts w:ascii="Arial" w:hAnsi="Arial" w:cs="Arial"/>
          <w:sz w:val="22"/>
          <w:szCs w:val="22"/>
        </w:rPr>
        <w:t xml:space="preserve">das </w:t>
      </w:r>
      <w:r w:rsidR="006671CC">
        <w:rPr>
          <w:rFonts w:ascii="Arial" w:hAnsi="Arial" w:cs="Arial"/>
          <w:sz w:val="22"/>
          <w:szCs w:val="22"/>
        </w:rPr>
        <w:t>Sortier</w:t>
      </w:r>
      <w:r w:rsidR="004A5634">
        <w:rPr>
          <w:rFonts w:ascii="Arial" w:hAnsi="Arial" w:cs="Arial"/>
          <w:sz w:val="22"/>
          <w:szCs w:val="22"/>
        </w:rPr>
        <w:t xml:space="preserve">en, Vereinzeln und Prüfen von Material oder das Ausrichten von </w:t>
      </w:r>
      <w:r w:rsidR="00751DDF">
        <w:rPr>
          <w:rFonts w:ascii="Arial" w:hAnsi="Arial" w:cs="Arial"/>
          <w:sz w:val="22"/>
          <w:szCs w:val="22"/>
        </w:rPr>
        <w:t xml:space="preserve">Komponenten handelt – die </w:t>
      </w:r>
      <w:r w:rsidR="002F3C6D">
        <w:rPr>
          <w:rFonts w:ascii="Arial" w:hAnsi="Arial" w:cs="Arial"/>
          <w:sz w:val="22"/>
          <w:szCs w:val="22"/>
        </w:rPr>
        <w:t xml:space="preserve">Synchronisation </w:t>
      </w:r>
      <w:r w:rsidR="00A038E0">
        <w:rPr>
          <w:rFonts w:ascii="Arial" w:hAnsi="Arial" w:cs="Arial"/>
          <w:sz w:val="22"/>
          <w:szCs w:val="22"/>
        </w:rPr>
        <w:t>führt zu b</w:t>
      </w:r>
      <w:r w:rsidR="00BE3826">
        <w:rPr>
          <w:rFonts w:ascii="Arial" w:hAnsi="Arial" w:cs="Arial"/>
          <w:sz w:val="22"/>
          <w:szCs w:val="22"/>
        </w:rPr>
        <w:t>eschleunig</w:t>
      </w:r>
      <w:r w:rsidR="00A411AC">
        <w:rPr>
          <w:rFonts w:ascii="Arial" w:hAnsi="Arial" w:cs="Arial"/>
          <w:sz w:val="22"/>
          <w:szCs w:val="22"/>
        </w:rPr>
        <w:t>te</w:t>
      </w:r>
      <w:r w:rsidR="00A038E0">
        <w:rPr>
          <w:rFonts w:ascii="Arial" w:hAnsi="Arial" w:cs="Arial"/>
          <w:sz w:val="22"/>
          <w:szCs w:val="22"/>
        </w:rPr>
        <w:t>n</w:t>
      </w:r>
      <w:r w:rsidR="00BE3826">
        <w:rPr>
          <w:rFonts w:ascii="Arial" w:hAnsi="Arial" w:cs="Arial"/>
          <w:sz w:val="22"/>
          <w:szCs w:val="22"/>
        </w:rPr>
        <w:t xml:space="preserve"> Arbeitsvorgänge</w:t>
      </w:r>
      <w:r w:rsidR="00A038E0">
        <w:rPr>
          <w:rFonts w:ascii="Arial" w:hAnsi="Arial" w:cs="Arial"/>
          <w:sz w:val="22"/>
          <w:szCs w:val="22"/>
        </w:rPr>
        <w:t>n</w:t>
      </w:r>
      <w:r w:rsidR="00054957">
        <w:rPr>
          <w:rFonts w:ascii="Arial" w:hAnsi="Arial" w:cs="Arial"/>
          <w:sz w:val="22"/>
          <w:szCs w:val="22"/>
        </w:rPr>
        <w:t xml:space="preserve"> und damit verkürzte</w:t>
      </w:r>
      <w:r w:rsidR="00A038E0">
        <w:rPr>
          <w:rFonts w:ascii="Arial" w:hAnsi="Arial" w:cs="Arial"/>
          <w:sz w:val="22"/>
          <w:szCs w:val="22"/>
        </w:rPr>
        <w:t>n</w:t>
      </w:r>
      <w:r w:rsidR="00054957">
        <w:rPr>
          <w:rFonts w:ascii="Arial" w:hAnsi="Arial" w:cs="Arial"/>
          <w:sz w:val="22"/>
          <w:szCs w:val="22"/>
        </w:rPr>
        <w:t xml:space="preserve"> Prozesszeiten. </w:t>
      </w:r>
    </w:p>
    <w:p w14:paraId="06120F47" w14:textId="77777777" w:rsidR="00B139F8" w:rsidRDefault="00B139F8" w:rsidP="6C147A70">
      <w:pPr>
        <w:spacing w:line="360" w:lineRule="auto"/>
        <w:jc w:val="both"/>
        <w:rPr>
          <w:rFonts w:ascii="Arial" w:hAnsi="Arial" w:cs="Arial"/>
          <w:sz w:val="22"/>
          <w:szCs w:val="22"/>
        </w:rPr>
      </w:pPr>
    </w:p>
    <w:p w14:paraId="307C3C80" w14:textId="70E41349" w:rsidR="00B92AA2" w:rsidRPr="00E83F91" w:rsidRDefault="00942125" w:rsidP="6C147A70">
      <w:pPr>
        <w:spacing w:line="360" w:lineRule="auto"/>
        <w:jc w:val="both"/>
        <w:rPr>
          <w:rFonts w:ascii="Arial" w:hAnsi="Arial" w:cs="Arial"/>
          <w:b/>
          <w:bCs/>
          <w:sz w:val="22"/>
          <w:szCs w:val="22"/>
        </w:rPr>
      </w:pPr>
      <w:r w:rsidRPr="00E83F91">
        <w:rPr>
          <w:rFonts w:ascii="Arial" w:hAnsi="Arial" w:cs="Arial"/>
          <w:b/>
          <w:bCs/>
          <w:sz w:val="22"/>
          <w:szCs w:val="22"/>
        </w:rPr>
        <w:t>Für jede Anwendung die passe</w:t>
      </w:r>
      <w:r w:rsidR="00775788" w:rsidRPr="00E83F91">
        <w:rPr>
          <w:rFonts w:ascii="Arial" w:hAnsi="Arial" w:cs="Arial"/>
          <w:b/>
          <w:bCs/>
          <w:sz w:val="22"/>
          <w:szCs w:val="22"/>
        </w:rPr>
        <w:t>n</w:t>
      </w:r>
      <w:r w:rsidR="00130D8D">
        <w:rPr>
          <w:rFonts w:ascii="Arial" w:hAnsi="Arial" w:cs="Arial"/>
          <w:b/>
          <w:bCs/>
          <w:sz w:val="22"/>
          <w:szCs w:val="22"/>
        </w:rPr>
        <w:t>den</w:t>
      </w:r>
      <w:r w:rsidR="00775788" w:rsidRPr="00E83F91">
        <w:rPr>
          <w:rFonts w:ascii="Arial" w:hAnsi="Arial" w:cs="Arial"/>
          <w:b/>
          <w:bCs/>
          <w:sz w:val="22"/>
          <w:szCs w:val="22"/>
        </w:rPr>
        <w:t xml:space="preserve"> Komponenten</w:t>
      </w:r>
    </w:p>
    <w:p w14:paraId="6A164AE3" w14:textId="23DBB646" w:rsidR="00A84089" w:rsidRDefault="00D13B60" w:rsidP="007636BA">
      <w:pPr>
        <w:spacing w:line="360" w:lineRule="auto"/>
        <w:jc w:val="both"/>
        <w:rPr>
          <w:rFonts w:ascii="Arial" w:hAnsi="Arial" w:cs="Arial"/>
          <w:sz w:val="22"/>
        </w:rPr>
      </w:pPr>
      <w:r>
        <w:rPr>
          <w:rFonts w:ascii="Arial" w:hAnsi="Arial" w:cs="Arial"/>
          <w:sz w:val="22"/>
          <w:szCs w:val="22"/>
        </w:rPr>
        <w:t>Synchronis</w:t>
      </w:r>
      <w:r w:rsidR="00983928">
        <w:rPr>
          <w:rFonts w:ascii="Arial" w:hAnsi="Arial" w:cs="Arial"/>
          <w:sz w:val="22"/>
          <w:szCs w:val="22"/>
        </w:rPr>
        <w:t xml:space="preserve">ierte Prozesse </w:t>
      </w:r>
      <w:r w:rsidR="00B139F8">
        <w:rPr>
          <w:rFonts w:ascii="Arial" w:hAnsi="Arial" w:cs="Arial"/>
          <w:sz w:val="22"/>
          <w:szCs w:val="22"/>
        </w:rPr>
        <w:t>optimier</w:t>
      </w:r>
      <w:r w:rsidR="00983928">
        <w:rPr>
          <w:rFonts w:ascii="Arial" w:hAnsi="Arial" w:cs="Arial"/>
          <w:sz w:val="22"/>
          <w:szCs w:val="22"/>
        </w:rPr>
        <w:t>en den</w:t>
      </w:r>
      <w:r w:rsidR="00B139F8">
        <w:rPr>
          <w:rFonts w:ascii="Arial" w:hAnsi="Arial" w:cs="Arial"/>
          <w:sz w:val="22"/>
          <w:szCs w:val="22"/>
        </w:rPr>
        <w:t xml:space="preserve"> Warendurchlauf</w:t>
      </w:r>
      <w:r w:rsidR="00145FB4">
        <w:rPr>
          <w:rFonts w:ascii="Arial" w:hAnsi="Arial" w:cs="Arial"/>
          <w:sz w:val="22"/>
          <w:szCs w:val="22"/>
        </w:rPr>
        <w:t xml:space="preserve">. Mit item </w:t>
      </w:r>
      <w:r w:rsidR="00983928">
        <w:rPr>
          <w:rFonts w:ascii="Arial" w:hAnsi="Arial" w:cs="Arial"/>
          <w:sz w:val="22"/>
          <w:szCs w:val="22"/>
        </w:rPr>
        <w:t>lassen</w:t>
      </w:r>
      <w:r w:rsidR="00145FB4">
        <w:rPr>
          <w:rFonts w:ascii="Arial" w:hAnsi="Arial" w:cs="Arial"/>
          <w:sz w:val="22"/>
          <w:szCs w:val="22"/>
        </w:rPr>
        <w:t xml:space="preserve"> sich</w:t>
      </w:r>
      <w:r w:rsidR="00BB0F69">
        <w:rPr>
          <w:rFonts w:ascii="Arial" w:hAnsi="Arial" w:cs="Arial"/>
          <w:sz w:val="22"/>
          <w:szCs w:val="22"/>
        </w:rPr>
        <w:t xml:space="preserve"> </w:t>
      </w:r>
      <w:r w:rsidR="00DF1466">
        <w:rPr>
          <w:rFonts w:ascii="Arial" w:hAnsi="Arial" w:cs="Arial"/>
          <w:sz w:val="22"/>
          <w:szCs w:val="22"/>
        </w:rPr>
        <w:t xml:space="preserve">diese </w:t>
      </w:r>
      <w:r w:rsidR="00CA687B">
        <w:rPr>
          <w:rFonts w:ascii="Arial" w:hAnsi="Arial" w:cs="Arial"/>
          <w:sz w:val="22"/>
          <w:szCs w:val="22"/>
        </w:rPr>
        <w:t>ohne großen Aufwand</w:t>
      </w:r>
      <w:r w:rsidR="00ED730C">
        <w:rPr>
          <w:rFonts w:ascii="Arial" w:hAnsi="Arial" w:cs="Arial"/>
          <w:sz w:val="22"/>
          <w:szCs w:val="22"/>
        </w:rPr>
        <w:t xml:space="preserve"> realisier</w:t>
      </w:r>
      <w:r w:rsidR="00A01F88">
        <w:rPr>
          <w:rFonts w:ascii="Arial" w:hAnsi="Arial" w:cs="Arial"/>
          <w:sz w:val="22"/>
          <w:szCs w:val="22"/>
        </w:rPr>
        <w:t xml:space="preserve">en. </w:t>
      </w:r>
      <w:r w:rsidR="00B5034C">
        <w:rPr>
          <w:rFonts w:ascii="Arial" w:hAnsi="Arial" w:cs="Arial"/>
          <w:sz w:val="22"/>
          <w:szCs w:val="22"/>
        </w:rPr>
        <w:t>Dazu w</w:t>
      </w:r>
      <w:r w:rsidR="003E7EE7">
        <w:rPr>
          <w:rFonts w:ascii="Arial" w:hAnsi="Arial" w:cs="Arial"/>
          <w:sz w:val="22"/>
          <w:szCs w:val="22"/>
        </w:rPr>
        <w:t xml:space="preserve">erden </w:t>
      </w:r>
      <w:r w:rsidR="006D0B47">
        <w:rPr>
          <w:rFonts w:ascii="Arial" w:hAnsi="Arial" w:cs="Arial"/>
          <w:sz w:val="22"/>
          <w:szCs w:val="22"/>
        </w:rPr>
        <w:t>Aluminiumprofile</w:t>
      </w:r>
      <w:r w:rsidR="003E7EE7">
        <w:rPr>
          <w:rFonts w:ascii="Arial" w:hAnsi="Arial" w:cs="Arial"/>
          <w:sz w:val="22"/>
          <w:szCs w:val="22"/>
        </w:rPr>
        <w:t xml:space="preserve"> </w:t>
      </w:r>
      <w:r w:rsidR="00474FF7">
        <w:rPr>
          <w:rFonts w:ascii="Arial" w:hAnsi="Arial" w:cs="Arial"/>
          <w:sz w:val="22"/>
          <w:szCs w:val="22"/>
        </w:rPr>
        <w:t xml:space="preserve">aus dem item Systembaukasten </w:t>
      </w:r>
      <w:r w:rsidR="003E7EE7">
        <w:rPr>
          <w:rFonts w:ascii="Arial" w:hAnsi="Arial" w:cs="Arial"/>
          <w:sz w:val="22"/>
          <w:szCs w:val="22"/>
        </w:rPr>
        <w:t xml:space="preserve">mit Linear- und Fördertechnik </w:t>
      </w:r>
      <w:r w:rsidR="00A63A31">
        <w:rPr>
          <w:rFonts w:ascii="Arial" w:hAnsi="Arial" w:cs="Arial"/>
          <w:sz w:val="22"/>
          <w:szCs w:val="22"/>
        </w:rPr>
        <w:t xml:space="preserve">sowie der Robotertechnik </w:t>
      </w:r>
      <w:r w:rsidR="003E7EE7">
        <w:rPr>
          <w:rFonts w:ascii="Arial" w:hAnsi="Arial" w:cs="Arial"/>
          <w:sz w:val="22"/>
          <w:szCs w:val="22"/>
        </w:rPr>
        <w:t xml:space="preserve">kombiniert. </w:t>
      </w:r>
      <w:r w:rsidR="00353B07">
        <w:rPr>
          <w:rFonts w:ascii="Arial" w:hAnsi="Arial" w:cs="Arial"/>
          <w:sz w:val="22"/>
          <w:szCs w:val="22"/>
        </w:rPr>
        <w:t>Eine hochauflösende Signalverarbeitung</w:t>
      </w:r>
      <w:r w:rsidR="000608BE">
        <w:rPr>
          <w:rFonts w:ascii="Arial" w:hAnsi="Arial" w:cs="Arial"/>
          <w:sz w:val="22"/>
          <w:szCs w:val="22"/>
        </w:rPr>
        <w:t xml:space="preserve"> ermöglicht die Synchronisierung</w:t>
      </w:r>
      <w:r w:rsidR="006C5097">
        <w:rPr>
          <w:rFonts w:ascii="Arial" w:hAnsi="Arial" w:cs="Arial"/>
          <w:sz w:val="22"/>
          <w:szCs w:val="22"/>
        </w:rPr>
        <w:t xml:space="preserve"> ohne komplexe Steuerung</w:t>
      </w:r>
      <w:r w:rsidR="000608BE">
        <w:rPr>
          <w:rFonts w:ascii="Arial" w:hAnsi="Arial" w:cs="Arial"/>
          <w:sz w:val="22"/>
          <w:szCs w:val="22"/>
        </w:rPr>
        <w:t xml:space="preserve">. </w:t>
      </w:r>
      <w:r w:rsidR="00251D53">
        <w:rPr>
          <w:rFonts w:ascii="Arial" w:hAnsi="Arial" w:cs="Arial"/>
          <w:sz w:val="22"/>
          <w:szCs w:val="22"/>
        </w:rPr>
        <w:t xml:space="preserve">Sämtliche Bauteile </w:t>
      </w:r>
      <w:r w:rsidR="00B15F76">
        <w:rPr>
          <w:rFonts w:ascii="Arial" w:hAnsi="Arial" w:cs="Arial"/>
          <w:sz w:val="22"/>
          <w:szCs w:val="22"/>
        </w:rPr>
        <w:t>können</w:t>
      </w:r>
      <w:r w:rsidR="00BE2783">
        <w:rPr>
          <w:rFonts w:ascii="Arial" w:hAnsi="Arial" w:cs="Arial"/>
          <w:sz w:val="22"/>
          <w:szCs w:val="22"/>
        </w:rPr>
        <w:t xml:space="preserve"> aufgrund der Systemnut und </w:t>
      </w:r>
      <w:r w:rsidR="006003B0">
        <w:rPr>
          <w:rFonts w:ascii="Arial" w:hAnsi="Arial" w:cs="Arial"/>
          <w:sz w:val="22"/>
          <w:szCs w:val="22"/>
        </w:rPr>
        <w:t>entsprechender Verbindungstechnik einfach und unkompliziert miteinander verb</w:t>
      </w:r>
      <w:r w:rsidR="00B15F76">
        <w:rPr>
          <w:rFonts w:ascii="Arial" w:hAnsi="Arial" w:cs="Arial"/>
          <w:sz w:val="22"/>
          <w:szCs w:val="22"/>
        </w:rPr>
        <w:t>u</w:t>
      </w:r>
      <w:r w:rsidR="006003B0">
        <w:rPr>
          <w:rFonts w:ascii="Arial" w:hAnsi="Arial" w:cs="Arial"/>
          <w:sz w:val="22"/>
          <w:szCs w:val="22"/>
        </w:rPr>
        <w:t>nden</w:t>
      </w:r>
      <w:r w:rsidR="00B15F76">
        <w:rPr>
          <w:rFonts w:ascii="Arial" w:hAnsi="Arial" w:cs="Arial"/>
          <w:sz w:val="22"/>
          <w:szCs w:val="22"/>
        </w:rPr>
        <w:t xml:space="preserve"> werden</w:t>
      </w:r>
      <w:r w:rsidR="00CE3660">
        <w:rPr>
          <w:rFonts w:ascii="Arial" w:hAnsi="Arial" w:cs="Arial"/>
          <w:sz w:val="22"/>
          <w:szCs w:val="22"/>
        </w:rPr>
        <w:t xml:space="preserve">. </w:t>
      </w:r>
      <w:r w:rsidR="00183174">
        <w:rPr>
          <w:rFonts w:ascii="Arial" w:hAnsi="Arial" w:cs="Arial"/>
          <w:sz w:val="22"/>
          <w:szCs w:val="22"/>
        </w:rPr>
        <w:t xml:space="preserve">Zur Verfügung stehen </w:t>
      </w:r>
      <w:hyperlink r:id="rId11" w:history="1">
        <w:r w:rsidR="00A10261" w:rsidRPr="00442C83">
          <w:rPr>
            <w:rStyle w:val="Hyperlink"/>
            <w:rFonts w:ascii="Arial" w:hAnsi="Arial" w:cs="Arial"/>
            <w:bCs/>
            <w:sz w:val="22"/>
            <w:szCs w:val="22"/>
          </w:rPr>
          <w:t>Förderbänder</w:t>
        </w:r>
      </w:hyperlink>
      <w:r w:rsidR="006A2852">
        <w:rPr>
          <w:rFonts w:ascii="Arial" w:hAnsi="Arial" w:cs="Arial"/>
          <w:sz w:val="22"/>
          <w:szCs w:val="22"/>
        </w:rPr>
        <w:t xml:space="preserve">, die </w:t>
      </w:r>
      <w:r w:rsidR="008E1387">
        <w:rPr>
          <w:rFonts w:ascii="Arial" w:hAnsi="Arial" w:cs="Arial"/>
          <w:sz w:val="22"/>
          <w:szCs w:val="22"/>
        </w:rPr>
        <w:t xml:space="preserve">in </w:t>
      </w:r>
      <w:r w:rsidR="00F1106B">
        <w:rPr>
          <w:rFonts w:ascii="Arial" w:hAnsi="Arial" w:cs="Arial"/>
          <w:sz w:val="22"/>
          <w:szCs w:val="22"/>
        </w:rPr>
        <w:t>Länge, Breite, Geschwindigkeit</w:t>
      </w:r>
      <w:r w:rsidR="009E0FDF">
        <w:rPr>
          <w:rFonts w:ascii="Arial" w:hAnsi="Arial" w:cs="Arial"/>
          <w:sz w:val="22"/>
          <w:szCs w:val="22"/>
        </w:rPr>
        <w:t xml:space="preserve"> und Oberflächenbeschaffenheit der Bänder</w:t>
      </w:r>
      <w:r w:rsidR="0097292B">
        <w:rPr>
          <w:rFonts w:ascii="Arial" w:hAnsi="Arial" w:cs="Arial"/>
          <w:sz w:val="22"/>
          <w:szCs w:val="22"/>
        </w:rPr>
        <w:t xml:space="preserve"> variieren</w:t>
      </w:r>
      <w:r w:rsidR="008E1387">
        <w:rPr>
          <w:rFonts w:ascii="Arial" w:hAnsi="Arial" w:cs="Arial"/>
          <w:sz w:val="22"/>
          <w:szCs w:val="22"/>
        </w:rPr>
        <w:t xml:space="preserve"> und sich dementsprechend an unterschiedliche Anforderungen </w:t>
      </w:r>
      <w:r w:rsidR="009E0FDF">
        <w:rPr>
          <w:rFonts w:ascii="Arial" w:hAnsi="Arial" w:cs="Arial"/>
          <w:sz w:val="22"/>
          <w:szCs w:val="22"/>
        </w:rPr>
        <w:t>an</w:t>
      </w:r>
      <w:r w:rsidR="0072434A">
        <w:rPr>
          <w:rFonts w:ascii="Arial" w:hAnsi="Arial" w:cs="Arial"/>
          <w:sz w:val="22"/>
          <w:szCs w:val="22"/>
        </w:rPr>
        <w:t>passen</w:t>
      </w:r>
      <w:r w:rsidR="0097292B">
        <w:rPr>
          <w:rFonts w:ascii="Arial" w:hAnsi="Arial" w:cs="Arial"/>
          <w:sz w:val="22"/>
          <w:szCs w:val="22"/>
        </w:rPr>
        <w:t xml:space="preserve"> lassen</w:t>
      </w:r>
      <w:r w:rsidR="009E0FDF">
        <w:rPr>
          <w:rFonts w:ascii="Arial" w:hAnsi="Arial" w:cs="Arial"/>
          <w:sz w:val="22"/>
          <w:szCs w:val="22"/>
        </w:rPr>
        <w:t xml:space="preserve">. </w:t>
      </w:r>
      <w:r w:rsidR="001C5763">
        <w:rPr>
          <w:rFonts w:ascii="Arial" w:hAnsi="Arial" w:cs="Arial"/>
          <w:sz w:val="22"/>
        </w:rPr>
        <w:t xml:space="preserve">Ebenfalls im </w:t>
      </w:r>
      <w:r w:rsidR="00BE7933">
        <w:rPr>
          <w:rFonts w:ascii="Arial" w:hAnsi="Arial" w:cs="Arial"/>
          <w:sz w:val="22"/>
        </w:rPr>
        <w:t xml:space="preserve">Portfolio von item </w:t>
      </w:r>
      <w:r w:rsidR="001C5763">
        <w:rPr>
          <w:rFonts w:ascii="Arial" w:hAnsi="Arial" w:cs="Arial"/>
          <w:sz w:val="22"/>
        </w:rPr>
        <w:t xml:space="preserve">sind </w:t>
      </w:r>
      <w:r w:rsidR="00BE7933">
        <w:rPr>
          <w:rFonts w:ascii="Arial" w:hAnsi="Arial" w:cs="Arial"/>
          <w:sz w:val="22"/>
        </w:rPr>
        <w:t xml:space="preserve">zahlreiche </w:t>
      </w:r>
      <w:hyperlink r:id="rId12" w:history="1">
        <w:r w:rsidR="00BE7933" w:rsidRPr="00442C83">
          <w:rPr>
            <w:rStyle w:val="Hyperlink"/>
            <w:rFonts w:ascii="Arial" w:hAnsi="Arial" w:cs="Arial"/>
            <w:bCs/>
            <w:sz w:val="22"/>
          </w:rPr>
          <w:t>Lineareinheiten</w:t>
        </w:r>
      </w:hyperlink>
      <w:r w:rsidR="00BE7933">
        <w:rPr>
          <w:rFonts w:ascii="Arial" w:hAnsi="Arial" w:cs="Arial"/>
          <w:sz w:val="22"/>
        </w:rPr>
        <w:t xml:space="preserve">, die passend zum Einsatzzweck ausgewählt werden können. </w:t>
      </w:r>
      <w:r w:rsidR="00BE7933">
        <w:rPr>
          <w:rFonts w:ascii="Arial" w:hAnsi="Arial" w:cs="Arial"/>
          <w:sz w:val="22"/>
        </w:rPr>
        <w:lastRenderedPageBreak/>
        <w:t xml:space="preserve">Sie </w:t>
      </w:r>
      <w:r w:rsidR="00DE25EB">
        <w:rPr>
          <w:rFonts w:ascii="Arial" w:hAnsi="Arial" w:cs="Arial"/>
          <w:sz w:val="22"/>
        </w:rPr>
        <w:t>lassen sich</w:t>
      </w:r>
      <w:r w:rsidR="00BE7933">
        <w:rPr>
          <w:rFonts w:ascii="Arial" w:hAnsi="Arial" w:cs="Arial"/>
          <w:sz w:val="22"/>
        </w:rPr>
        <w:t xml:space="preserve"> individuell konfigurier</w:t>
      </w:r>
      <w:r w:rsidR="00DE25EB">
        <w:rPr>
          <w:rFonts w:ascii="Arial" w:hAnsi="Arial" w:cs="Arial"/>
          <w:sz w:val="22"/>
        </w:rPr>
        <w:t>en</w:t>
      </w:r>
      <w:r w:rsidR="00BE7933">
        <w:rPr>
          <w:rFonts w:ascii="Arial" w:hAnsi="Arial" w:cs="Arial"/>
          <w:sz w:val="22"/>
        </w:rPr>
        <w:t xml:space="preserve"> und können Roboter unterschiedlicher Bauart bewegen. </w:t>
      </w:r>
      <w:r w:rsidR="006F0445">
        <w:rPr>
          <w:rFonts w:ascii="Arial" w:hAnsi="Arial" w:cs="Arial"/>
          <w:sz w:val="22"/>
        </w:rPr>
        <w:t xml:space="preserve">Die Lineartechnik </w:t>
      </w:r>
      <w:r w:rsidR="006168FA">
        <w:rPr>
          <w:rFonts w:ascii="Arial" w:hAnsi="Arial" w:cs="Arial"/>
          <w:sz w:val="22"/>
        </w:rPr>
        <w:t>erfüllt dabei unterschiedliche Anforderungen hinsichtlich</w:t>
      </w:r>
      <w:r w:rsidR="00383764">
        <w:rPr>
          <w:rFonts w:ascii="Arial" w:hAnsi="Arial" w:cs="Arial"/>
          <w:sz w:val="22"/>
        </w:rPr>
        <w:t xml:space="preserve"> Geschwindigkeit, Nutzlast, Genauigkeit und Hublänge</w:t>
      </w:r>
      <w:r w:rsidR="006168FA">
        <w:rPr>
          <w:rFonts w:ascii="Arial" w:hAnsi="Arial" w:cs="Arial"/>
          <w:sz w:val="22"/>
        </w:rPr>
        <w:t xml:space="preserve">. Zusätzlich </w:t>
      </w:r>
      <w:r w:rsidR="009357E4">
        <w:rPr>
          <w:rFonts w:ascii="Arial" w:hAnsi="Arial" w:cs="Arial"/>
          <w:sz w:val="22"/>
        </w:rPr>
        <w:t>nutzt</w:t>
      </w:r>
      <w:r w:rsidR="006168FA">
        <w:rPr>
          <w:rFonts w:ascii="Arial" w:hAnsi="Arial" w:cs="Arial"/>
          <w:sz w:val="22"/>
        </w:rPr>
        <w:t xml:space="preserve"> item </w:t>
      </w:r>
      <w:r w:rsidR="00496EC2">
        <w:rPr>
          <w:rFonts w:ascii="Arial" w:hAnsi="Arial" w:cs="Arial"/>
          <w:sz w:val="22"/>
        </w:rPr>
        <w:t xml:space="preserve">mit einem Drehgeber und einer Lichtschranke </w:t>
      </w:r>
      <w:r w:rsidR="00F63603">
        <w:rPr>
          <w:rFonts w:ascii="Arial" w:hAnsi="Arial" w:cs="Arial"/>
          <w:sz w:val="22"/>
        </w:rPr>
        <w:t>wei</w:t>
      </w:r>
      <w:r w:rsidR="007636BA">
        <w:rPr>
          <w:rFonts w:ascii="Arial" w:hAnsi="Arial" w:cs="Arial"/>
          <w:sz w:val="22"/>
        </w:rPr>
        <w:t>tere</w:t>
      </w:r>
      <w:r w:rsidR="006168FA">
        <w:rPr>
          <w:rFonts w:ascii="Arial" w:hAnsi="Arial" w:cs="Arial"/>
          <w:sz w:val="22"/>
        </w:rPr>
        <w:t xml:space="preserve"> </w:t>
      </w:r>
      <w:r w:rsidR="00B176A4">
        <w:rPr>
          <w:rFonts w:ascii="Arial" w:hAnsi="Arial" w:cs="Arial"/>
          <w:sz w:val="22"/>
        </w:rPr>
        <w:t xml:space="preserve">Komponenten, </w:t>
      </w:r>
      <w:r w:rsidR="008B5C45">
        <w:rPr>
          <w:rFonts w:ascii="Arial" w:hAnsi="Arial" w:cs="Arial"/>
          <w:sz w:val="22"/>
        </w:rPr>
        <w:t>um</w:t>
      </w:r>
      <w:r w:rsidR="00B176A4">
        <w:rPr>
          <w:rFonts w:ascii="Arial" w:hAnsi="Arial" w:cs="Arial"/>
          <w:sz w:val="22"/>
        </w:rPr>
        <w:t xml:space="preserve"> die </w:t>
      </w:r>
      <w:r w:rsidR="00F63603">
        <w:rPr>
          <w:rFonts w:ascii="Arial" w:hAnsi="Arial" w:cs="Arial"/>
          <w:sz w:val="22"/>
        </w:rPr>
        <w:t xml:space="preserve">Synchronisation von zwei unabhängigen Prozessen </w:t>
      </w:r>
      <w:r w:rsidR="00015E77">
        <w:rPr>
          <w:rFonts w:ascii="Arial" w:hAnsi="Arial" w:cs="Arial"/>
          <w:sz w:val="22"/>
        </w:rPr>
        <w:t xml:space="preserve">zu </w:t>
      </w:r>
      <w:r w:rsidR="00F63603">
        <w:rPr>
          <w:rFonts w:ascii="Arial" w:hAnsi="Arial" w:cs="Arial"/>
          <w:sz w:val="22"/>
        </w:rPr>
        <w:t>ermöglichen</w:t>
      </w:r>
      <w:r w:rsidR="00B25097">
        <w:rPr>
          <w:rFonts w:ascii="Arial" w:hAnsi="Arial" w:cs="Arial"/>
          <w:sz w:val="22"/>
        </w:rPr>
        <w:t xml:space="preserve">. </w:t>
      </w:r>
    </w:p>
    <w:p w14:paraId="691DC083" w14:textId="77777777" w:rsidR="00A84089" w:rsidRDefault="00A84089" w:rsidP="007636BA">
      <w:pPr>
        <w:spacing w:line="360" w:lineRule="auto"/>
        <w:jc w:val="both"/>
        <w:rPr>
          <w:rFonts w:ascii="Arial" w:hAnsi="Arial" w:cs="Arial"/>
          <w:sz w:val="22"/>
        </w:rPr>
      </w:pPr>
    </w:p>
    <w:p w14:paraId="213B12BF" w14:textId="340B2507" w:rsidR="00E4123F" w:rsidRPr="00E83F91" w:rsidRDefault="00E4123F" w:rsidP="00E4123F">
      <w:pPr>
        <w:spacing w:line="360" w:lineRule="auto"/>
        <w:jc w:val="both"/>
        <w:rPr>
          <w:rFonts w:ascii="Arial" w:hAnsi="Arial" w:cs="Arial"/>
          <w:b/>
          <w:bCs/>
          <w:sz w:val="22"/>
        </w:rPr>
      </w:pPr>
      <w:r w:rsidRPr="00E83F91">
        <w:rPr>
          <w:rFonts w:ascii="Arial" w:hAnsi="Arial" w:cs="Arial"/>
          <w:b/>
          <w:bCs/>
          <w:sz w:val="22"/>
        </w:rPr>
        <w:t>Das Prinzip der „Fliegenden Säge“ einfach umgesetzt</w:t>
      </w:r>
    </w:p>
    <w:p w14:paraId="6413770D" w14:textId="1A4B9CF5" w:rsidR="00A60104" w:rsidRDefault="00FB20F3" w:rsidP="00545564">
      <w:pPr>
        <w:spacing w:line="360" w:lineRule="auto"/>
        <w:jc w:val="both"/>
        <w:rPr>
          <w:rFonts w:ascii="Arial" w:hAnsi="Arial" w:cs="Arial"/>
          <w:sz w:val="22"/>
        </w:rPr>
      </w:pPr>
      <w:r>
        <w:rPr>
          <w:rFonts w:ascii="Arial" w:hAnsi="Arial" w:cs="Arial"/>
          <w:sz w:val="22"/>
          <w:szCs w:val="22"/>
        </w:rPr>
        <w:t xml:space="preserve">Für das </w:t>
      </w:r>
      <w:hyperlink r:id="rId13" w:history="1">
        <w:r w:rsidRPr="00442C83">
          <w:rPr>
            <w:rStyle w:val="Hyperlink"/>
            <w:rFonts w:ascii="Arial" w:hAnsi="Arial" w:cs="Arial"/>
            <w:bCs/>
            <w:sz w:val="22"/>
            <w:szCs w:val="22"/>
          </w:rPr>
          <w:t>Anwendungsbeispiel Range Extender</w:t>
        </w:r>
      </w:hyperlink>
      <w:r w:rsidR="00442C83">
        <w:rPr>
          <w:rFonts w:ascii="Arial" w:hAnsi="Arial" w:cs="Arial"/>
          <w:bCs/>
          <w:sz w:val="22"/>
          <w:szCs w:val="22"/>
        </w:rPr>
        <w:t xml:space="preserve"> </w:t>
      </w:r>
      <w:r>
        <w:rPr>
          <w:rFonts w:ascii="Arial" w:hAnsi="Arial" w:cs="Arial"/>
          <w:sz w:val="22"/>
          <w:szCs w:val="22"/>
        </w:rPr>
        <w:t>hat item einen Cobot auf einer Lineareinheit installiert</w:t>
      </w:r>
      <w:r w:rsidR="000D34C2">
        <w:rPr>
          <w:rFonts w:ascii="Arial" w:hAnsi="Arial" w:cs="Arial"/>
          <w:sz w:val="22"/>
          <w:szCs w:val="22"/>
        </w:rPr>
        <w:t>, die sich parallel zu ein</w:t>
      </w:r>
      <w:r w:rsidR="00287DFE">
        <w:rPr>
          <w:rFonts w:ascii="Arial" w:hAnsi="Arial" w:cs="Arial"/>
          <w:sz w:val="22"/>
          <w:szCs w:val="22"/>
        </w:rPr>
        <w:t>em</w:t>
      </w:r>
      <w:r>
        <w:rPr>
          <w:rFonts w:ascii="Arial" w:hAnsi="Arial" w:cs="Arial"/>
          <w:sz w:val="22"/>
          <w:szCs w:val="22"/>
        </w:rPr>
        <w:t xml:space="preserve"> 6 m langen Förderband </w:t>
      </w:r>
      <w:r w:rsidR="00287DFE">
        <w:rPr>
          <w:rFonts w:ascii="Arial" w:hAnsi="Arial" w:cs="Arial"/>
          <w:sz w:val="22"/>
          <w:szCs w:val="22"/>
        </w:rPr>
        <w:t>bewegt</w:t>
      </w:r>
      <w:r>
        <w:rPr>
          <w:rFonts w:ascii="Arial" w:hAnsi="Arial" w:cs="Arial"/>
          <w:sz w:val="22"/>
          <w:szCs w:val="22"/>
        </w:rPr>
        <w:t xml:space="preserve">. </w:t>
      </w:r>
      <w:r w:rsidR="00AA18B0">
        <w:rPr>
          <w:rFonts w:ascii="Arial" w:hAnsi="Arial" w:cs="Arial"/>
          <w:sz w:val="22"/>
          <w:szCs w:val="22"/>
        </w:rPr>
        <w:t>D</w:t>
      </w:r>
      <w:r w:rsidR="002E7E56">
        <w:rPr>
          <w:rFonts w:ascii="Arial" w:hAnsi="Arial" w:cs="Arial"/>
          <w:sz w:val="22"/>
          <w:szCs w:val="22"/>
        </w:rPr>
        <w:t>ie Unterkonstruktion des</w:t>
      </w:r>
      <w:r w:rsidR="00AA18B0">
        <w:rPr>
          <w:rFonts w:ascii="Arial" w:hAnsi="Arial" w:cs="Arial"/>
          <w:sz w:val="22"/>
          <w:szCs w:val="22"/>
        </w:rPr>
        <w:t xml:space="preserve"> gesamte</w:t>
      </w:r>
      <w:r w:rsidR="00780790">
        <w:rPr>
          <w:rFonts w:ascii="Arial" w:hAnsi="Arial" w:cs="Arial"/>
          <w:sz w:val="22"/>
          <w:szCs w:val="22"/>
        </w:rPr>
        <w:t>n</w:t>
      </w:r>
      <w:r w:rsidR="00AA18B0">
        <w:rPr>
          <w:rFonts w:ascii="Arial" w:hAnsi="Arial" w:cs="Arial"/>
          <w:sz w:val="22"/>
          <w:szCs w:val="22"/>
        </w:rPr>
        <w:t xml:space="preserve"> System</w:t>
      </w:r>
      <w:r w:rsidR="00E4123F">
        <w:rPr>
          <w:rFonts w:ascii="Arial" w:hAnsi="Arial" w:cs="Arial"/>
          <w:sz w:val="22"/>
          <w:szCs w:val="22"/>
        </w:rPr>
        <w:t>s</w:t>
      </w:r>
      <w:r w:rsidR="00AA18B0">
        <w:rPr>
          <w:rFonts w:ascii="Arial" w:hAnsi="Arial" w:cs="Arial"/>
          <w:sz w:val="22"/>
          <w:szCs w:val="22"/>
        </w:rPr>
        <w:t xml:space="preserve"> </w:t>
      </w:r>
      <w:r w:rsidR="00780790">
        <w:rPr>
          <w:rFonts w:ascii="Arial" w:hAnsi="Arial" w:cs="Arial"/>
          <w:sz w:val="22"/>
          <w:szCs w:val="22"/>
        </w:rPr>
        <w:t>besteht</w:t>
      </w:r>
      <w:r w:rsidR="004A0025">
        <w:rPr>
          <w:rFonts w:ascii="Arial" w:hAnsi="Arial" w:cs="Arial"/>
          <w:sz w:val="22"/>
          <w:szCs w:val="22"/>
        </w:rPr>
        <w:t xml:space="preserve"> aus Aluminiumprofilen </w:t>
      </w:r>
      <w:r w:rsidR="00780790">
        <w:rPr>
          <w:rFonts w:ascii="Arial" w:hAnsi="Arial" w:cs="Arial"/>
          <w:sz w:val="22"/>
          <w:szCs w:val="22"/>
        </w:rPr>
        <w:t>des item Systembaukastens</w:t>
      </w:r>
      <w:r w:rsidR="004A0025">
        <w:rPr>
          <w:rFonts w:ascii="Arial" w:hAnsi="Arial" w:cs="Arial"/>
          <w:sz w:val="22"/>
          <w:szCs w:val="22"/>
        </w:rPr>
        <w:t xml:space="preserve">. </w:t>
      </w:r>
      <w:r w:rsidR="00090B86">
        <w:rPr>
          <w:rFonts w:ascii="Arial" w:hAnsi="Arial" w:cs="Arial"/>
          <w:sz w:val="22"/>
          <w:szCs w:val="22"/>
        </w:rPr>
        <w:t>Ganz nach dem Prinzip der „fliegenden Säge“ befindet sich au</w:t>
      </w:r>
      <w:r>
        <w:rPr>
          <w:rFonts w:ascii="Arial" w:hAnsi="Arial" w:cs="Arial"/>
          <w:sz w:val="22"/>
          <w:szCs w:val="22"/>
        </w:rPr>
        <w:t xml:space="preserve">f dem Förderband ein Werkstückträger, der während des Transports auf dem Förderband bearbeitet wird. </w:t>
      </w:r>
      <w:r w:rsidR="00E4123F">
        <w:rPr>
          <w:rFonts w:ascii="Arial" w:hAnsi="Arial" w:cs="Arial"/>
          <w:sz w:val="22"/>
          <w:szCs w:val="22"/>
        </w:rPr>
        <w:t xml:space="preserve">Der Cobot greift Bauteile vom Band und ändert deren Reihenfolge. </w:t>
      </w:r>
      <w:r w:rsidR="00A12043">
        <w:rPr>
          <w:rFonts w:ascii="Arial" w:hAnsi="Arial" w:cs="Arial"/>
          <w:sz w:val="22"/>
        </w:rPr>
        <w:t>Zu Beginn des Prozesse</w:t>
      </w:r>
      <w:r w:rsidR="00FB086D">
        <w:rPr>
          <w:rFonts w:ascii="Arial" w:hAnsi="Arial" w:cs="Arial"/>
          <w:sz w:val="22"/>
        </w:rPr>
        <w:t>s</w:t>
      </w:r>
      <w:r w:rsidR="00A12043">
        <w:rPr>
          <w:rFonts w:ascii="Arial" w:hAnsi="Arial" w:cs="Arial"/>
          <w:sz w:val="22"/>
        </w:rPr>
        <w:t xml:space="preserve"> b</w:t>
      </w:r>
      <w:r w:rsidR="007636BA">
        <w:rPr>
          <w:rFonts w:ascii="Arial" w:hAnsi="Arial" w:cs="Arial"/>
          <w:sz w:val="22"/>
        </w:rPr>
        <w:t>ewegt sich das Werkstück durch eine installierte Lichtschranke</w:t>
      </w:r>
      <w:r w:rsidR="00FB086D">
        <w:rPr>
          <w:rFonts w:ascii="Arial" w:hAnsi="Arial" w:cs="Arial"/>
          <w:sz w:val="22"/>
        </w:rPr>
        <w:t>. Diese</w:t>
      </w:r>
      <w:r w:rsidR="007636BA">
        <w:rPr>
          <w:rFonts w:ascii="Arial" w:hAnsi="Arial" w:cs="Arial"/>
          <w:sz w:val="22"/>
        </w:rPr>
        <w:t xml:space="preserve"> löst </w:t>
      </w:r>
      <w:r w:rsidR="007636BA" w:rsidRPr="00DE0078">
        <w:rPr>
          <w:rFonts w:ascii="Arial" w:hAnsi="Arial" w:cs="Arial"/>
          <w:sz w:val="22"/>
        </w:rPr>
        <w:t xml:space="preserve">den Start des </w:t>
      </w:r>
      <w:r w:rsidR="00FB086D">
        <w:rPr>
          <w:rFonts w:ascii="Arial" w:hAnsi="Arial" w:cs="Arial"/>
          <w:sz w:val="22"/>
        </w:rPr>
        <w:t>weiteren A</w:t>
      </w:r>
      <w:r w:rsidR="007636BA" w:rsidRPr="00DE0078">
        <w:rPr>
          <w:rFonts w:ascii="Arial" w:hAnsi="Arial" w:cs="Arial"/>
          <w:sz w:val="22"/>
        </w:rPr>
        <w:t xml:space="preserve">blaufs aus. </w:t>
      </w:r>
      <w:r w:rsidR="007636BA">
        <w:rPr>
          <w:rFonts w:ascii="Arial" w:hAnsi="Arial" w:cs="Arial"/>
          <w:sz w:val="22"/>
        </w:rPr>
        <w:t xml:space="preserve">Das </w:t>
      </w:r>
      <w:proofErr w:type="spellStart"/>
      <w:r w:rsidR="007636BA">
        <w:rPr>
          <w:rFonts w:ascii="Arial" w:hAnsi="Arial" w:cs="Arial"/>
          <w:sz w:val="22"/>
        </w:rPr>
        <w:t>Triggersignal</w:t>
      </w:r>
      <w:proofErr w:type="spellEnd"/>
      <w:r w:rsidR="007636BA">
        <w:rPr>
          <w:rFonts w:ascii="Arial" w:hAnsi="Arial" w:cs="Arial"/>
          <w:sz w:val="22"/>
        </w:rPr>
        <w:t xml:space="preserve"> wird an die Steuerung übermittelt. Sobald die Synchronposition erreicht ist, erhält die Robotersteuerung den Befehl, mit der Arbeit zu beginnen</w:t>
      </w:r>
      <w:r w:rsidR="00010B0C">
        <w:rPr>
          <w:rFonts w:ascii="Arial" w:hAnsi="Arial" w:cs="Arial"/>
          <w:sz w:val="22"/>
        </w:rPr>
        <w:t>.</w:t>
      </w:r>
      <w:r w:rsidR="007636BA">
        <w:rPr>
          <w:rFonts w:ascii="Arial" w:hAnsi="Arial" w:cs="Arial"/>
          <w:sz w:val="22"/>
        </w:rPr>
        <w:t xml:space="preserve"> </w:t>
      </w:r>
      <w:r w:rsidR="00A84089">
        <w:rPr>
          <w:rFonts w:ascii="Arial" w:hAnsi="Arial" w:cs="Arial"/>
          <w:sz w:val="22"/>
        </w:rPr>
        <w:t>Ein Drehgeber übermittelt zu jeder Zeit die Geschwindigkeit des Förderbandes an die Steuerung. Damit ist gewährleistet, dass die Bewegung von Förderband und Lineareinheit stets synchron verläuft. Da der Drehgeber kontinuierlich von der Steuerung ausgewertet wird, erfolgt ein ständiger Abgleich der Soll- und Ist-Werte. Verändert sich die Geschwindigkeit des Förderbandes, verändert sich die der Lineareinheit in gleichem Maße.</w:t>
      </w:r>
      <w:r w:rsidR="00D13ED8">
        <w:rPr>
          <w:rFonts w:ascii="Arial" w:hAnsi="Arial" w:cs="Arial"/>
          <w:sz w:val="22"/>
        </w:rPr>
        <w:t xml:space="preserve"> </w:t>
      </w:r>
      <w:r w:rsidR="00FF00D4" w:rsidRPr="00C02A35">
        <w:rPr>
          <w:rFonts w:ascii="Arial" w:hAnsi="Arial" w:cs="Arial"/>
          <w:sz w:val="22"/>
        </w:rPr>
        <w:t xml:space="preserve">Geringe Schwankungen werden </w:t>
      </w:r>
      <w:r w:rsidR="00472731" w:rsidRPr="00C02A35">
        <w:rPr>
          <w:rFonts w:ascii="Arial" w:hAnsi="Arial" w:cs="Arial"/>
          <w:sz w:val="22"/>
        </w:rPr>
        <w:t xml:space="preserve">somit </w:t>
      </w:r>
      <w:r w:rsidR="00FF00D4" w:rsidRPr="00C02A35">
        <w:rPr>
          <w:rFonts w:ascii="Arial" w:hAnsi="Arial" w:cs="Arial"/>
          <w:sz w:val="22"/>
        </w:rPr>
        <w:t>kompensiert.</w:t>
      </w:r>
      <w:r w:rsidR="00FF00D4">
        <w:rPr>
          <w:rFonts w:ascii="Arial" w:hAnsi="Arial" w:cs="Arial"/>
          <w:sz w:val="22"/>
        </w:rPr>
        <w:t xml:space="preserve"> </w:t>
      </w:r>
      <w:r w:rsidR="00AF5DE1">
        <w:rPr>
          <w:rFonts w:ascii="Arial" w:hAnsi="Arial" w:cs="Arial"/>
          <w:sz w:val="22"/>
          <w:szCs w:val="22"/>
        </w:rPr>
        <w:t xml:space="preserve">Die </w:t>
      </w:r>
      <w:r w:rsidR="00A52A8D">
        <w:rPr>
          <w:rFonts w:ascii="Arial" w:hAnsi="Arial" w:cs="Arial"/>
          <w:sz w:val="22"/>
        </w:rPr>
        <w:t>Antriebs</w:t>
      </w:r>
      <w:r w:rsidR="00B04C0A">
        <w:rPr>
          <w:rFonts w:ascii="Arial" w:hAnsi="Arial" w:cs="Arial"/>
          <w:sz w:val="22"/>
        </w:rPr>
        <w:t>- und Steuerungs</w:t>
      </w:r>
      <w:r w:rsidR="00A52A8D">
        <w:rPr>
          <w:rFonts w:ascii="Arial" w:hAnsi="Arial" w:cs="Arial"/>
          <w:sz w:val="22"/>
        </w:rPr>
        <w:t>technik</w:t>
      </w:r>
      <w:r w:rsidR="0064596F">
        <w:rPr>
          <w:rFonts w:ascii="Arial" w:hAnsi="Arial" w:cs="Arial"/>
          <w:sz w:val="22"/>
        </w:rPr>
        <w:t xml:space="preserve"> von item </w:t>
      </w:r>
      <w:r w:rsidR="00403040">
        <w:rPr>
          <w:rFonts w:ascii="Arial" w:hAnsi="Arial" w:cs="Arial"/>
          <w:sz w:val="22"/>
        </w:rPr>
        <w:t>ermöglicht eine schnelle Realisation</w:t>
      </w:r>
      <w:r w:rsidR="00AF5DE1">
        <w:rPr>
          <w:rFonts w:ascii="Arial" w:hAnsi="Arial" w:cs="Arial"/>
          <w:sz w:val="22"/>
        </w:rPr>
        <w:t xml:space="preserve"> der Bearbeitungsaufgabe</w:t>
      </w:r>
      <w:r w:rsidR="00E8173C">
        <w:rPr>
          <w:rFonts w:ascii="Arial" w:hAnsi="Arial" w:cs="Arial"/>
          <w:sz w:val="22"/>
        </w:rPr>
        <w:t>.</w:t>
      </w:r>
      <w:r w:rsidR="0064596F">
        <w:rPr>
          <w:rFonts w:ascii="Arial" w:hAnsi="Arial" w:cs="Arial"/>
          <w:sz w:val="22"/>
        </w:rPr>
        <w:t xml:space="preserve"> </w:t>
      </w:r>
      <w:r w:rsidR="00004252">
        <w:rPr>
          <w:rFonts w:ascii="Arial" w:hAnsi="Arial" w:cs="Arial"/>
          <w:sz w:val="22"/>
        </w:rPr>
        <w:t>Der</w:t>
      </w:r>
      <w:r w:rsidR="00E8173C">
        <w:rPr>
          <w:rFonts w:ascii="Arial" w:hAnsi="Arial" w:cs="Arial"/>
          <w:sz w:val="22"/>
        </w:rPr>
        <w:t xml:space="preserve"> </w:t>
      </w:r>
      <w:r w:rsidR="00154A7B">
        <w:rPr>
          <w:rFonts w:ascii="Arial" w:hAnsi="Arial" w:cs="Arial"/>
          <w:sz w:val="22"/>
        </w:rPr>
        <w:t xml:space="preserve">Sensor unter dem Förderband </w:t>
      </w:r>
      <w:r w:rsidR="00357319">
        <w:rPr>
          <w:rFonts w:ascii="Arial" w:hAnsi="Arial" w:cs="Arial"/>
          <w:sz w:val="22"/>
        </w:rPr>
        <w:t>erfasst</w:t>
      </w:r>
      <w:r w:rsidR="00A26906">
        <w:rPr>
          <w:rFonts w:ascii="Arial" w:hAnsi="Arial" w:cs="Arial"/>
          <w:sz w:val="22"/>
        </w:rPr>
        <w:t xml:space="preserve"> die Geschwindigkeit des Bandes</w:t>
      </w:r>
      <w:r w:rsidR="00357319">
        <w:rPr>
          <w:rFonts w:ascii="Arial" w:hAnsi="Arial" w:cs="Arial"/>
          <w:sz w:val="22"/>
        </w:rPr>
        <w:t xml:space="preserve"> mit hoher </w:t>
      </w:r>
      <w:r w:rsidR="00BB7C98">
        <w:rPr>
          <w:rFonts w:ascii="Arial" w:hAnsi="Arial" w:cs="Arial"/>
          <w:sz w:val="22"/>
        </w:rPr>
        <w:t>P</w:t>
      </w:r>
      <w:r w:rsidR="00357319">
        <w:rPr>
          <w:rFonts w:ascii="Arial" w:hAnsi="Arial" w:cs="Arial"/>
          <w:sz w:val="22"/>
        </w:rPr>
        <w:t>räzisio</w:t>
      </w:r>
      <w:r w:rsidR="00BB7C98">
        <w:rPr>
          <w:rFonts w:ascii="Arial" w:hAnsi="Arial" w:cs="Arial"/>
          <w:sz w:val="22"/>
        </w:rPr>
        <w:t>n</w:t>
      </w:r>
      <w:r w:rsidR="00BF5F20">
        <w:rPr>
          <w:rFonts w:ascii="Arial" w:hAnsi="Arial" w:cs="Arial"/>
          <w:sz w:val="22"/>
        </w:rPr>
        <w:t xml:space="preserve">. Er </w:t>
      </w:r>
      <w:r w:rsidR="0040324A">
        <w:rPr>
          <w:rFonts w:ascii="Arial" w:hAnsi="Arial" w:cs="Arial"/>
          <w:sz w:val="22"/>
        </w:rPr>
        <w:t>wird</w:t>
      </w:r>
      <w:r w:rsidR="00BF5F20">
        <w:rPr>
          <w:rFonts w:ascii="Arial" w:hAnsi="Arial" w:cs="Arial"/>
          <w:sz w:val="22"/>
        </w:rPr>
        <w:t xml:space="preserve"> mit der Steuerung verbunden</w:t>
      </w:r>
      <w:r w:rsidR="0040324A">
        <w:rPr>
          <w:rFonts w:ascii="Arial" w:hAnsi="Arial" w:cs="Arial"/>
          <w:sz w:val="22"/>
        </w:rPr>
        <w:t>, d</w:t>
      </w:r>
      <w:r w:rsidR="007B3B49">
        <w:rPr>
          <w:rFonts w:ascii="Arial" w:hAnsi="Arial" w:cs="Arial"/>
          <w:sz w:val="22"/>
        </w:rPr>
        <w:t xml:space="preserve">ie Programmierung erfolgt </w:t>
      </w:r>
      <w:r w:rsidR="00C96720">
        <w:rPr>
          <w:rFonts w:ascii="Arial" w:hAnsi="Arial" w:cs="Arial"/>
          <w:sz w:val="22"/>
        </w:rPr>
        <w:t>einfach mit der</w:t>
      </w:r>
      <w:r w:rsidR="00A36A7F">
        <w:rPr>
          <w:rFonts w:ascii="Arial" w:hAnsi="Arial" w:cs="Arial"/>
          <w:sz w:val="22"/>
        </w:rPr>
        <w:t xml:space="preserve"> </w:t>
      </w:r>
      <w:proofErr w:type="spellStart"/>
      <w:r w:rsidR="00A36A7F">
        <w:rPr>
          <w:rFonts w:ascii="Arial" w:hAnsi="Arial" w:cs="Arial"/>
          <w:sz w:val="22"/>
        </w:rPr>
        <w:t>Inbetriebnahmesoftware</w:t>
      </w:r>
      <w:proofErr w:type="spellEnd"/>
      <w:r w:rsidR="00A36A7F">
        <w:rPr>
          <w:rFonts w:ascii="Arial" w:hAnsi="Arial" w:cs="Arial"/>
          <w:sz w:val="22"/>
        </w:rPr>
        <w:t xml:space="preserve"> item </w:t>
      </w:r>
      <w:proofErr w:type="spellStart"/>
      <w:r w:rsidR="00A36A7F">
        <w:rPr>
          <w:rFonts w:ascii="Arial" w:hAnsi="Arial" w:cs="Arial"/>
          <w:sz w:val="22"/>
        </w:rPr>
        <w:t>MotionSoft</w:t>
      </w:r>
      <w:proofErr w:type="spellEnd"/>
      <w:r w:rsidR="005C10E9" w:rsidRPr="005C10E9">
        <w:rPr>
          <w:rFonts w:ascii="Arial" w:hAnsi="Arial" w:cs="Arial"/>
          <w:sz w:val="22"/>
          <w:vertAlign w:val="superscript"/>
        </w:rPr>
        <w:t>®</w:t>
      </w:r>
      <w:r w:rsidR="00A36A7F">
        <w:rPr>
          <w:rFonts w:ascii="Arial" w:hAnsi="Arial" w:cs="Arial"/>
          <w:sz w:val="22"/>
        </w:rPr>
        <w:t xml:space="preserve"> und das System ist sofort </w:t>
      </w:r>
      <w:r w:rsidR="0033172F">
        <w:rPr>
          <w:rFonts w:ascii="Arial" w:hAnsi="Arial" w:cs="Arial"/>
          <w:sz w:val="22"/>
        </w:rPr>
        <w:t>betriebs</w:t>
      </w:r>
      <w:r w:rsidR="00A36A7F">
        <w:rPr>
          <w:rFonts w:ascii="Arial" w:hAnsi="Arial" w:cs="Arial"/>
          <w:sz w:val="22"/>
        </w:rPr>
        <w:t>bereit</w:t>
      </w:r>
      <w:r w:rsidR="00C96720">
        <w:rPr>
          <w:rFonts w:ascii="Arial" w:hAnsi="Arial" w:cs="Arial"/>
          <w:sz w:val="22"/>
        </w:rPr>
        <w:t>.</w:t>
      </w:r>
      <w:r w:rsidR="00B77D29">
        <w:rPr>
          <w:rFonts w:ascii="Arial" w:hAnsi="Arial" w:cs="Arial"/>
          <w:sz w:val="22"/>
        </w:rPr>
        <w:t xml:space="preserve"> </w:t>
      </w:r>
      <w:r w:rsidR="0062294E">
        <w:rPr>
          <w:rFonts w:ascii="Arial" w:hAnsi="Arial" w:cs="Arial"/>
          <w:sz w:val="22"/>
        </w:rPr>
        <w:t>„</w:t>
      </w:r>
      <w:r w:rsidR="009B7D96">
        <w:rPr>
          <w:rFonts w:ascii="Arial" w:hAnsi="Arial" w:cs="Arial"/>
          <w:sz w:val="22"/>
        </w:rPr>
        <w:t>Unsere</w:t>
      </w:r>
      <w:r w:rsidR="0062294E">
        <w:rPr>
          <w:rFonts w:ascii="Arial" w:hAnsi="Arial" w:cs="Arial"/>
          <w:sz w:val="22"/>
        </w:rPr>
        <w:t xml:space="preserve"> </w:t>
      </w:r>
      <w:r w:rsidR="00B77D29">
        <w:rPr>
          <w:rFonts w:ascii="Arial" w:hAnsi="Arial" w:cs="Arial"/>
          <w:sz w:val="22"/>
        </w:rPr>
        <w:t>Steuerung unterstütz</w:t>
      </w:r>
      <w:r w:rsidR="00C40E5F">
        <w:rPr>
          <w:rFonts w:ascii="Arial" w:hAnsi="Arial" w:cs="Arial"/>
          <w:sz w:val="22"/>
        </w:rPr>
        <w:t>t</w:t>
      </w:r>
      <w:r w:rsidR="00B77D29">
        <w:rPr>
          <w:rFonts w:ascii="Arial" w:hAnsi="Arial" w:cs="Arial"/>
          <w:sz w:val="22"/>
        </w:rPr>
        <w:t xml:space="preserve"> d</w:t>
      </w:r>
      <w:r w:rsidR="00C96720">
        <w:rPr>
          <w:rFonts w:ascii="Arial" w:hAnsi="Arial" w:cs="Arial"/>
          <w:sz w:val="22"/>
        </w:rPr>
        <w:t>a</w:t>
      </w:r>
      <w:r w:rsidR="00B77D29">
        <w:rPr>
          <w:rFonts w:ascii="Arial" w:hAnsi="Arial" w:cs="Arial"/>
          <w:sz w:val="22"/>
        </w:rPr>
        <w:t>s digitale Interface</w:t>
      </w:r>
      <w:r w:rsidR="000755D5">
        <w:rPr>
          <w:rFonts w:ascii="Arial" w:hAnsi="Arial" w:cs="Arial"/>
          <w:sz w:val="22"/>
        </w:rPr>
        <w:t xml:space="preserve">. </w:t>
      </w:r>
      <w:r w:rsidR="00970133">
        <w:rPr>
          <w:rFonts w:ascii="Arial" w:hAnsi="Arial" w:cs="Arial"/>
          <w:sz w:val="22"/>
        </w:rPr>
        <w:t xml:space="preserve">Sie nimmt die </w:t>
      </w:r>
      <w:r w:rsidR="008C7065">
        <w:rPr>
          <w:rFonts w:ascii="Arial" w:hAnsi="Arial" w:cs="Arial"/>
          <w:sz w:val="22"/>
        </w:rPr>
        <w:t xml:space="preserve">Daten zur </w:t>
      </w:r>
      <w:r w:rsidR="00970133">
        <w:rPr>
          <w:rFonts w:ascii="Arial" w:hAnsi="Arial" w:cs="Arial"/>
          <w:sz w:val="22"/>
        </w:rPr>
        <w:t>Geschwindigkeit</w:t>
      </w:r>
      <w:r w:rsidR="008C7065">
        <w:rPr>
          <w:rFonts w:ascii="Arial" w:hAnsi="Arial" w:cs="Arial"/>
          <w:sz w:val="22"/>
        </w:rPr>
        <w:t xml:space="preserve"> des Förderbandes </w:t>
      </w:r>
      <w:r w:rsidR="00FD09C7">
        <w:rPr>
          <w:rFonts w:ascii="Arial" w:hAnsi="Arial" w:cs="Arial"/>
          <w:sz w:val="22"/>
        </w:rPr>
        <w:t xml:space="preserve">auf und gibt </w:t>
      </w:r>
      <w:r w:rsidR="00786B34">
        <w:rPr>
          <w:rFonts w:ascii="Arial" w:hAnsi="Arial" w:cs="Arial"/>
          <w:sz w:val="22"/>
        </w:rPr>
        <w:t>diese</w:t>
      </w:r>
      <w:r w:rsidR="008C7065">
        <w:rPr>
          <w:rFonts w:ascii="Arial" w:hAnsi="Arial" w:cs="Arial"/>
          <w:sz w:val="22"/>
        </w:rPr>
        <w:t xml:space="preserve"> an die Lineareinheit weiter</w:t>
      </w:r>
      <w:r w:rsidR="0062294E">
        <w:rPr>
          <w:rFonts w:ascii="Arial" w:hAnsi="Arial" w:cs="Arial"/>
          <w:sz w:val="22"/>
        </w:rPr>
        <w:t xml:space="preserve">“, sagt Uwe Schmitz, </w:t>
      </w:r>
      <w:r w:rsidR="001E3DB2">
        <w:rPr>
          <w:rFonts w:ascii="Arial" w:hAnsi="Arial" w:cs="Arial"/>
          <w:sz w:val="22"/>
        </w:rPr>
        <w:t xml:space="preserve">Leiter Produktmanagement </w:t>
      </w:r>
      <w:r w:rsidR="0062294E">
        <w:rPr>
          <w:rFonts w:ascii="Arial" w:hAnsi="Arial" w:cs="Arial"/>
          <w:sz w:val="22"/>
        </w:rPr>
        <w:t>bei item</w:t>
      </w:r>
      <w:r w:rsidR="00713649">
        <w:rPr>
          <w:rFonts w:ascii="Arial" w:hAnsi="Arial" w:cs="Arial"/>
          <w:sz w:val="22"/>
        </w:rPr>
        <w:t xml:space="preserve">. </w:t>
      </w:r>
      <w:r w:rsidR="002E6A22">
        <w:rPr>
          <w:rFonts w:ascii="Arial" w:hAnsi="Arial" w:cs="Arial"/>
          <w:sz w:val="22"/>
        </w:rPr>
        <w:t>„</w:t>
      </w:r>
      <w:r w:rsidR="00DB380D">
        <w:rPr>
          <w:rFonts w:ascii="Arial" w:hAnsi="Arial" w:cs="Arial"/>
          <w:sz w:val="22"/>
        </w:rPr>
        <w:t>D</w:t>
      </w:r>
      <w:r w:rsidR="00786B34">
        <w:rPr>
          <w:rFonts w:ascii="Arial" w:hAnsi="Arial" w:cs="Arial"/>
          <w:sz w:val="22"/>
        </w:rPr>
        <w:t xml:space="preserve">ie Lineareinheit </w:t>
      </w:r>
      <w:r w:rsidR="00DB380D">
        <w:rPr>
          <w:rFonts w:ascii="Arial" w:hAnsi="Arial" w:cs="Arial"/>
          <w:sz w:val="22"/>
        </w:rPr>
        <w:t xml:space="preserve">bewegt sich </w:t>
      </w:r>
      <w:r w:rsidR="00E578F5">
        <w:rPr>
          <w:rFonts w:ascii="Arial" w:hAnsi="Arial" w:cs="Arial"/>
          <w:sz w:val="22"/>
        </w:rPr>
        <w:t xml:space="preserve">stets </w:t>
      </w:r>
      <w:r w:rsidR="00DB380D">
        <w:rPr>
          <w:rFonts w:ascii="Arial" w:hAnsi="Arial" w:cs="Arial"/>
          <w:sz w:val="22"/>
        </w:rPr>
        <w:t>synchron</w:t>
      </w:r>
      <w:r w:rsidR="00E578F5">
        <w:rPr>
          <w:rFonts w:ascii="Arial" w:hAnsi="Arial" w:cs="Arial"/>
          <w:sz w:val="22"/>
        </w:rPr>
        <w:t xml:space="preserve"> zum Förderband</w:t>
      </w:r>
      <w:r w:rsidR="002E6A22">
        <w:rPr>
          <w:rFonts w:ascii="Arial" w:hAnsi="Arial" w:cs="Arial"/>
          <w:sz w:val="22"/>
        </w:rPr>
        <w:t xml:space="preserve">, sodass der Roboter scheinbar in einer </w:t>
      </w:r>
      <w:r w:rsidR="00C23129">
        <w:rPr>
          <w:rFonts w:ascii="Arial" w:hAnsi="Arial" w:cs="Arial"/>
          <w:sz w:val="22"/>
        </w:rPr>
        <w:t>statischen Position zum Werkstück arbeitet.“</w:t>
      </w:r>
      <w:r w:rsidR="00FB44AB">
        <w:rPr>
          <w:rFonts w:ascii="Arial" w:hAnsi="Arial" w:cs="Arial"/>
          <w:sz w:val="22"/>
        </w:rPr>
        <w:t xml:space="preserve"> D</w:t>
      </w:r>
      <w:r w:rsidR="00CA37CE">
        <w:rPr>
          <w:rFonts w:ascii="Arial" w:hAnsi="Arial" w:cs="Arial"/>
          <w:sz w:val="22"/>
        </w:rPr>
        <w:t>er</w:t>
      </w:r>
      <w:r w:rsidR="00FB44AB">
        <w:rPr>
          <w:rFonts w:ascii="Arial" w:hAnsi="Arial" w:cs="Arial"/>
          <w:sz w:val="22"/>
        </w:rPr>
        <w:t xml:space="preserve"> Aktionsradius des Roboters wird </w:t>
      </w:r>
      <w:r w:rsidR="00CA37CE">
        <w:rPr>
          <w:rFonts w:ascii="Arial" w:hAnsi="Arial" w:cs="Arial"/>
          <w:sz w:val="22"/>
        </w:rPr>
        <w:t>durch die Anlage</w:t>
      </w:r>
      <w:r w:rsidR="002A422D">
        <w:rPr>
          <w:rFonts w:ascii="Arial" w:hAnsi="Arial" w:cs="Arial"/>
          <w:sz w:val="22"/>
        </w:rPr>
        <w:t xml:space="preserve"> </w:t>
      </w:r>
      <w:r w:rsidR="00157EFC">
        <w:rPr>
          <w:rFonts w:ascii="Arial" w:hAnsi="Arial" w:cs="Arial"/>
          <w:sz w:val="22"/>
        </w:rPr>
        <w:t>vergrößert und es entsteht eine dynamische Arbeitsumgebung mit sieben Achsen</w:t>
      </w:r>
      <w:r w:rsidR="00D06CB8">
        <w:rPr>
          <w:rFonts w:ascii="Arial" w:hAnsi="Arial" w:cs="Arial"/>
          <w:sz w:val="22"/>
        </w:rPr>
        <w:t xml:space="preserve">. </w:t>
      </w:r>
      <w:r w:rsidR="00B908AC">
        <w:rPr>
          <w:rFonts w:ascii="Arial" w:hAnsi="Arial" w:cs="Arial"/>
          <w:sz w:val="22"/>
        </w:rPr>
        <w:t>Wir</w:t>
      </w:r>
      <w:r w:rsidR="00906E33">
        <w:rPr>
          <w:rFonts w:ascii="Arial" w:hAnsi="Arial" w:cs="Arial"/>
          <w:sz w:val="22"/>
        </w:rPr>
        <w:t>d</w:t>
      </w:r>
      <w:r w:rsidR="00B908AC">
        <w:rPr>
          <w:rFonts w:ascii="Arial" w:hAnsi="Arial" w:cs="Arial"/>
          <w:sz w:val="22"/>
        </w:rPr>
        <w:t xml:space="preserve"> eine </w:t>
      </w:r>
      <w:r w:rsidR="00957BBC">
        <w:rPr>
          <w:rFonts w:ascii="Arial" w:hAnsi="Arial" w:cs="Arial"/>
          <w:sz w:val="22"/>
        </w:rPr>
        <w:t xml:space="preserve">solche </w:t>
      </w:r>
      <w:r w:rsidR="00B908AC">
        <w:rPr>
          <w:rFonts w:ascii="Arial" w:hAnsi="Arial" w:cs="Arial"/>
          <w:sz w:val="22"/>
        </w:rPr>
        <w:t xml:space="preserve">Anlage </w:t>
      </w:r>
      <w:r w:rsidR="00906E33">
        <w:rPr>
          <w:rFonts w:ascii="Arial" w:hAnsi="Arial" w:cs="Arial"/>
          <w:sz w:val="22"/>
        </w:rPr>
        <w:t xml:space="preserve">auf herkömmlichem Weg konzipiert, </w:t>
      </w:r>
      <w:r w:rsidR="00957BBC">
        <w:rPr>
          <w:rFonts w:ascii="Arial" w:hAnsi="Arial" w:cs="Arial"/>
          <w:sz w:val="22"/>
        </w:rPr>
        <w:t>m</w:t>
      </w:r>
      <w:r w:rsidR="002F6277">
        <w:rPr>
          <w:rFonts w:ascii="Arial" w:hAnsi="Arial" w:cs="Arial"/>
          <w:sz w:val="22"/>
        </w:rPr>
        <w:t xml:space="preserve">üssen zahlreiche Einzelkomponenten und Baugruppen </w:t>
      </w:r>
      <w:r w:rsidR="000515F5">
        <w:rPr>
          <w:rFonts w:ascii="Arial" w:hAnsi="Arial" w:cs="Arial"/>
          <w:sz w:val="22"/>
        </w:rPr>
        <w:t>perfekt</w:t>
      </w:r>
      <w:r w:rsidR="00AB06AE">
        <w:rPr>
          <w:rFonts w:ascii="Arial" w:hAnsi="Arial" w:cs="Arial"/>
          <w:sz w:val="22"/>
        </w:rPr>
        <w:t xml:space="preserve"> aufeinander abgestimmt werden, damit sie den </w:t>
      </w:r>
      <w:r w:rsidR="007F7C3C">
        <w:rPr>
          <w:rFonts w:ascii="Arial" w:hAnsi="Arial" w:cs="Arial"/>
          <w:sz w:val="22"/>
        </w:rPr>
        <w:t xml:space="preserve">mechanischen, elektronischen und datentechnischen </w:t>
      </w:r>
      <w:r w:rsidR="00AB06AE">
        <w:rPr>
          <w:rFonts w:ascii="Arial" w:hAnsi="Arial" w:cs="Arial"/>
          <w:sz w:val="22"/>
        </w:rPr>
        <w:t>Anforderungen entsprechen</w:t>
      </w:r>
      <w:r w:rsidR="00BA265B">
        <w:rPr>
          <w:rFonts w:ascii="Arial" w:hAnsi="Arial" w:cs="Arial"/>
          <w:sz w:val="22"/>
        </w:rPr>
        <w:t xml:space="preserve">. </w:t>
      </w:r>
      <w:r w:rsidR="007F7C3C">
        <w:rPr>
          <w:rFonts w:ascii="Arial" w:hAnsi="Arial" w:cs="Arial"/>
          <w:sz w:val="22"/>
        </w:rPr>
        <w:t>De</w:t>
      </w:r>
      <w:r w:rsidR="0038105E">
        <w:rPr>
          <w:rFonts w:ascii="Arial" w:hAnsi="Arial" w:cs="Arial"/>
          <w:sz w:val="22"/>
        </w:rPr>
        <w:t>r</w:t>
      </w:r>
      <w:r w:rsidR="007F7C3C">
        <w:rPr>
          <w:rFonts w:ascii="Arial" w:hAnsi="Arial" w:cs="Arial"/>
          <w:sz w:val="22"/>
        </w:rPr>
        <w:t xml:space="preserve"> Aufwand für die </w:t>
      </w:r>
      <w:r w:rsidR="000C624A">
        <w:rPr>
          <w:rFonts w:ascii="Arial" w:hAnsi="Arial" w:cs="Arial"/>
          <w:sz w:val="22"/>
        </w:rPr>
        <w:t xml:space="preserve">Planung und Konstruktion </w:t>
      </w:r>
      <w:r w:rsidR="00BA265B">
        <w:rPr>
          <w:rFonts w:ascii="Arial" w:hAnsi="Arial" w:cs="Arial"/>
          <w:sz w:val="22"/>
        </w:rPr>
        <w:t xml:space="preserve">ist </w:t>
      </w:r>
      <w:r w:rsidR="0068696E">
        <w:rPr>
          <w:rFonts w:ascii="Arial" w:hAnsi="Arial" w:cs="Arial"/>
          <w:sz w:val="22"/>
        </w:rPr>
        <w:t xml:space="preserve">somit </w:t>
      </w:r>
      <w:r w:rsidR="00BA265B">
        <w:rPr>
          <w:rFonts w:ascii="Arial" w:hAnsi="Arial" w:cs="Arial"/>
          <w:sz w:val="22"/>
        </w:rPr>
        <w:t>sehr hoch</w:t>
      </w:r>
      <w:r w:rsidR="00600BEE">
        <w:rPr>
          <w:rFonts w:ascii="Arial" w:hAnsi="Arial" w:cs="Arial"/>
          <w:sz w:val="22"/>
        </w:rPr>
        <w:t xml:space="preserve"> und die Steuerung </w:t>
      </w:r>
      <w:r w:rsidR="00DA4832">
        <w:rPr>
          <w:rFonts w:ascii="Arial" w:hAnsi="Arial" w:cs="Arial"/>
          <w:sz w:val="22"/>
        </w:rPr>
        <w:t xml:space="preserve">ist </w:t>
      </w:r>
      <w:r w:rsidR="00600BEE">
        <w:rPr>
          <w:rFonts w:ascii="Arial" w:hAnsi="Arial" w:cs="Arial"/>
          <w:sz w:val="22"/>
        </w:rPr>
        <w:t xml:space="preserve">komplex. </w:t>
      </w:r>
    </w:p>
    <w:p w14:paraId="5F81A357" w14:textId="77777777" w:rsidR="00A60104" w:rsidRDefault="00A60104" w:rsidP="00545564">
      <w:pPr>
        <w:spacing w:line="360" w:lineRule="auto"/>
        <w:jc w:val="both"/>
        <w:rPr>
          <w:rFonts w:ascii="Arial" w:hAnsi="Arial" w:cs="Arial"/>
          <w:sz w:val="22"/>
        </w:rPr>
      </w:pPr>
    </w:p>
    <w:p w14:paraId="749AA894" w14:textId="1AB064E3" w:rsidR="002A4E81" w:rsidRPr="000D6169" w:rsidRDefault="00AA5833" w:rsidP="00545564">
      <w:pPr>
        <w:spacing w:line="360" w:lineRule="auto"/>
        <w:jc w:val="both"/>
        <w:rPr>
          <w:rFonts w:ascii="Arial" w:hAnsi="Arial" w:cs="Arial"/>
          <w:b/>
          <w:bCs/>
          <w:sz w:val="22"/>
        </w:rPr>
      </w:pPr>
      <w:r w:rsidRPr="000D6169">
        <w:rPr>
          <w:rFonts w:ascii="Arial" w:hAnsi="Arial" w:cs="Arial"/>
          <w:b/>
          <w:bCs/>
          <w:sz w:val="22"/>
        </w:rPr>
        <w:t xml:space="preserve">Den Aufwand für Konzeption und </w:t>
      </w:r>
      <w:r w:rsidR="000D6169" w:rsidRPr="000D6169">
        <w:rPr>
          <w:rFonts w:ascii="Arial" w:hAnsi="Arial" w:cs="Arial"/>
          <w:b/>
          <w:bCs/>
          <w:sz w:val="22"/>
        </w:rPr>
        <w:t>Umsetzung minimieren</w:t>
      </w:r>
    </w:p>
    <w:p w14:paraId="5AEC8252" w14:textId="76F8ED23" w:rsidR="00545564" w:rsidRDefault="003906A6" w:rsidP="00545564">
      <w:pPr>
        <w:spacing w:line="360" w:lineRule="auto"/>
        <w:jc w:val="both"/>
        <w:rPr>
          <w:rFonts w:ascii="Arial" w:hAnsi="Arial" w:cs="Arial"/>
          <w:sz w:val="22"/>
        </w:rPr>
      </w:pPr>
      <w:r>
        <w:rPr>
          <w:rFonts w:ascii="Arial" w:hAnsi="Arial" w:cs="Arial"/>
          <w:sz w:val="22"/>
        </w:rPr>
        <w:t>Mit seinem modular aufgebauten Baukasten bietet</w:t>
      </w:r>
      <w:r w:rsidR="00600BEE">
        <w:rPr>
          <w:rFonts w:ascii="Arial" w:hAnsi="Arial" w:cs="Arial"/>
          <w:sz w:val="22"/>
        </w:rPr>
        <w:t xml:space="preserve"> item </w:t>
      </w:r>
      <w:r w:rsidR="00C73333">
        <w:rPr>
          <w:rFonts w:ascii="Arial" w:hAnsi="Arial" w:cs="Arial"/>
          <w:sz w:val="22"/>
        </w:rPr>
        <w:t xml:space="preserve">Anwendern </w:t>
      </w:r>
      <w:r w:rsidR="00B7355D">
        <w:rPr>
          <w:rFonts w:ascii="Arial" w:hAnsi="Arial" w:cs="Arial"/>
          <w:sz w:val="22"/>
        </w:rPr>
        <w:t xml:space="preserve">dagegen </w:t>
      </w:r>
      <w:r w:rsidR="00600BEE">
        <w:rPr>
          <w:rFonts w:ascii="Arial" w:hAnsi="Arial" w:cs="Arial"/>
          <w:sz w:val="22"/>
        </w:rPr>
        <w:t xml:space="preserve">die Möglichkeit, individuelle Lösungen </w:t>
      </w:r>
      <w:r w:rsidR="00943E3E">
        <w:rPr>
          <w:rFonts w:ascii="Arial" w:hAnsi="Arial" w:cs="Arial"/>
          <w:sz w:val="22"/>
        </w:rPr>
        <w:t xml:space="preserve">auf der Basis </w:t>
      </w:r>
      <w:r w:rsidR="00625F49">
        <w:rPr>
          <w:rFonts w:ascii="Arial" w:hAnsi="Arial" w:cs="Arial"/>
          <w:sz w:val="22"/>
        </w:rPr>
        <w:t>vor</w:t>
      </w:r>
      <w:r w:rsidR="003B5699">
        <w:rPr>
          <w:rFonts w:ascii="Arial" w:hAnsi="Arial" w:cs="Arial"/>
          <w:sz w:val="22"/>
        </w:rPr>
        <w:t xml:space="preserve">konfigurierter </w:t>
      </w:r>
      <w:r w:rsidR="00625F49">
        <w:rPr>
          <w:rFonts w:ascii="Arial" w:hAnsi="Arial" w:cs="Arial"/>
          <w:sz w:val="22"/>
        </w:rPr>
        <w:t xml:space="preserve">Lösungen </w:t>
      </w:r>
      <w:r w:rsidR="00600BEE">
        <w:rPr>
          <w:rFonts w:ascii="Arial" w:hAnsi="Arial" w:cs="Arial"/>
          <w:sz w:val="22"/>
        </w:rPr>
        <w:t>zu entwickeln</w:t>
      </w:r>
      <w:r w:rsidR="003A49A9">
        <w:rPr>
          <w:rFonts w:ascii="Arial" w:hAnsi="Arial" w:cs="Arial"/>
          <w:sz w:val="22"/>
        </w:rPr>
        <w:t xml:space="preserve">, ohne im Detail jede Einzelkomponente verstehen zu müssen. </w:t>
      </w:r>
      <w:r w:rsidR="00893F76">
        <w:rPr>
          <w:rFonts w:ascii="Arial" w:hAnsi="Arial" w:cs="Arial"/>
          <w:sz w:val="22"/>
        </w:rPr>
        <w:t xml:space="preserve">Alle Komponenten </w:t>
      </w:r>
      <w:r w:rsidR="00B124FB">
        <w:rPr>
          <w:rFonts w:ascii="Arial" w:hAnsi="Arial" w:cs="Arial"/>
          <w:sz w:val="22"/>
        </w:rPr>
        <w:t xml:space="preserve">passen zusammen </w:t>
      </w:r>
      <w:r w:rsidR="007D0096">
        <w:rPr>
          <w:rFonts w:ascii="Arial" w:hAnsi="Arial" w:cs="Arial"/>
          <w:sz w:val="22"/>
        </w:rPr>
        <w:t xml:space="preserve">und können miteinander verbunden sowie </w:t>
      </w:r>
      <w:r w:rsidR="00B12EF4">
        <w:rPr>
          <w:rFonts w:ascii="Arial" w:hAnsi="Arial" w:cs="Arial"/>
          <w:sz w:val="22"/>
        </w:rPr>
        <w:t xml:space="preserve">nach Bedarf </w:t>
      </w:r>
      <w:r w:rsidR="007D0096">
        <w:rPr>
          <w:rFonts w:ascii="Arial" w:hAnsi="Arial" w:cs="Arial"/>
          <w:sz w:val="22"/>
        </w:rPr>
        <w:t>erweitert werden.</w:t>
      </w:r>
      <w:r w:rsidR="006F63C3">
        <w:rPr>
          <w:rFonts w:ascii="Arial" w:hAnsi="Arial" w:cs="Arial"/>
          <w:sz w:val="22"/>
        </w:rPr>
        <w:t xml:space="preserve"> Damit lässt sich der Aufwand für die Konzeption deutlich reduzieren. </w:t>
      </w:r>
      <w:r w:rsidR="0009074C">
        <w:rPr>
          <w:rFonts w:ascii="Arial" w:hAnsi="Arial" w:cs="Arial"/>
          <w:sz w:val="22"/>
        </w:rPr>
        <w:t xml:space="preserve">Im Ergebnis können </w:t>
      </w:r>
      <w:r w:rsidR="00764981">
        <w:rPr>
          <w:rFonts w:ascii="Arial" w:hAnsi="Arial" w:cs="Arial"/>
          <w:sz w:val="22"/>
        </w:rPr>
        <w:t>unterschiedliche</w:t>
      </w:r>
      <w:r w:rsidR="0009074C">
        <w:rPr>
          <w:rFonts w:ascii="Arial" w:hAnsi="Arial" w:cs="Arial"/>
          <w:sz w:val="22"/>
        </w:rPr>
        <w:t xml:space="preserve"> </w:t>
      </w:r>
      <w:r w:rsidR="003A5139">
        <w:rPr>
          <w:rFonts w:ascii="Arial" w:hAnsi="Arial" w:cs="Arial"/>
          <w:sz w:val="22"/>
        </w:rPr>
        <w:t>Applikationen realisier</w:t>
      </w:r>
      <w:r w:rsidR="0009074C">
        <w:rPr>
          <w:rFonts w:ascii="Arial" w:hAnsi="Arial" w:cs="Arial"/>
          <w:sz w:val="22"/>
        </w:rPr>
        <w:t>t werd</w:t>
      </w:r>
      <w:r w:rsidR="003A5139">
        <w:rPr>
          <w:rFonts w:ascii="Arial" w:hAnsi="Arial" w:cs="Arial"/>
          <w:sz w:val="22"/>
        </w:rPr>
        <w:t xml:space="preserve">en. </w:t>
      </w:r>
      <w:r w:rsidR="00517B09">
        <w:rPr>
          <w:rFonts w:ascii="Arial" w:hAnsi="Arial" w:cs="Arial"/>
          <w:sz w:val="22"/>
        </w:rPr>
        <w:t>Möglich ist dabei auch</w:t>
      </w:r>
      <w:r w:rsidR="00853FA6">
        <w:rPr>
          <w:rFonts w:ascii="Arial" w:hAnsi="Arial" w:cs="Arial"/>
          <w:sz w:val="22"/>
        </w:rPr>
        <w:t xml:space="preserve"> eine Kombination von Roboterarm und </w:t>
      </w:r>
      <w:r w:rsidR="00B9414F">
        <w:rPr>
          <w:rFonts w:ascii="Arial" w:hAnsi="Arial" w:cs="Arial"/>
          <w:sz w:val="22"/>
        </w:rPr>
        <w:t xml:space="preserve">Lineareinheit </w:t>
      </w:r>
      <w:r w:rsidR="00E725A6">
        <w:rPr>
          <w:rFonts w:ascii="Arial" w:hAnsi="Arial" w:cs="Arial"/>
          <w:sz w:val="22"/>
        </w:rPr>
        <w:t>ohne Förderband</w:t>
      </w:r>
      <w:r w:rsidR="00B9414F">
        <w:rPr>
          <w:rFonts w:ascii="Arial" w:hAnsi="Arial" w:cs="Arial"/>
          <w:sz w:val="22"/>
        </w:rPr>
        <w:t xml:space="preserve">, </w:t>
      </w:r>
      <w:r w:rsidR="00740608">
        <w:rPr>
          <w:rFonts w:ascii="Arial" w:hAnsi="Arial" w:cs="Arial"/>
          <w:sz w:val="22"/>
        </w:rPr>
        <w:t xml:space="preserve">bei der der Roboter nacheinander verschiedene Stationen anfährt und dort </w:t>
      </w:r>
      <w:r w:rsidR="00545564">
        <w:rPr>
          <w:rFonts w:ascii="Arial" w:hAnsi="Arial" w:cs="Arial"/>
          <w:sz w:val="22"/>
        </w:rPr>
        <w:t>vorprogrammierte A</w:t>
      </w:r>
      <w:r w:rsidR="00E206C6">
        <w:rPr>
          <w:rFonts w:ascii="Arial" w:hAnsi="Arial" w:cs="Arial"/>
          <w:sz w:val="22"/>
        </w:rPr>
        <w:t>bläufe</w:t>
      </w:r>
      <w:r w:rsidR="00545564">
        <w:rPr>
          <w:rFonts w:ascii="Arial" w:hAnsi="Arial" w:cs="Arial"/>
          <w:sz w:val="22"/>
        </w:rPr>
        <w:t xml:space="preserve"> </w:t>
      </w:r>
      <w:r w:rsidR="00D308BE">
        <w:rPr>
          <w:rFonts w:ascii="Arial" w:hAnsi="Arial" w:cs="Arial"/>
          <w:sz w:val="22"/>
        </w:rPr>
        <w:t>vollzieht</w:t>
      </w:r>
      <w:r w:rsidR="00545564">
        <w:rPr>
          <w:rFonts w:ascii="Arial" w:hAnsi="Arial" w:cs="Arial"/>
          <w:sz w:val="22"/>
        </w:rPr>
        <w:t xml:space="preserve">. </w:t>
      </w:r>
      <w:r w:rsidR="004273BD">
        <w:rPr>
          <w:rFonts w:ascii="Arial" w:hAnsi="Arial" w:cs="Arial"/>
          <w:sz w:val="22"/>
        </w:rPr>
        <w:t xml:space="preserve">Das </w:t>
      </w:r>
      <w:hyperlink r:id="rId14" w:history="1">
        <w:r w:rsidR="004273BD" w:rsidRPr="00442C83">
          <w:rPr>
            <w:rStyle w:val="Hyperlink"/>
            <w:rFonts w:ascii="Arial" w:hAnsi="Arial" w:cs="Arial"/>
            <w:bCs/>
            <w:sz w:val="22"/>
          </w:rPr>
          <w:t>Baukastensystem von item</w:t>
        </w:r>
      </w:hyperlink>
      <w:r w:rsidR="004273BD">
        <w:rPr>
          <w:rFonts w:ascii="Arial" w:hAnsi="Arial" w:cs="Arial"/>
          <w:sz w:val="22"/>
        </w:rPr>
        <w:t xml:space="preserve"> ist </w:t>
      </w:r>
      <w:r w:rsidR="00764981">
        <w:rPr>
          <w:rFonts w:ascii="Arial" w:hAnsi="Arial" w:cs="Arial"/>
          <w:sz w:val="22"/>
        </w:rPr>
        <w:t xml:space="preserve">dabei </w:t>
      </w:r>
      <w:r w:rsidR="00CD1A96">
        <w:rPr>
          <w:rFonts w:ascii="Arial" w:hAnsi="Arial" w:cs="Arial"/>
          <w:sz w:val="22"/>
        </w:rPr>
        <w:t xml:space="preserve">nicht an einen Roboterhersteller </w:t>
      </w:r>
      <w:r w:rsidR="000D6F8D">
        <w:rPr>
          <w:rFonts w:ascii="Arial" w:hAnsi="Arial" w:cs="Arial"/>
          <w:sz w:val="22"/>
        </w:rPr>
        <w:t>gebunden</w:t>
      </w:r>
      <w:r w:rsidR="00CD1A96">
        <w:rPr>
          <w:rFonts w:ascii="Arial" w:hAnsi="Arial" w:cs="Arial"/>
          <w:sz w:val="22"/>
        </w:rPr>
        <w:t xml:space="preserve">, sondern für sämtliche Robotertypen nutzbar. </w:t>
      </w:r>
      <w:r w:rsidR="00E0755B">
        <w:rPr>
          <w:rFonts w:ascii="Arial" w:hAnsi="Arial" w:cs="Arial"/>
          <w:sz w:val="22"/>
        </w:rPr>
        <w:t xml:space="preserve">Anlagenbauern </w:t>
      </w:r>
      <w:r w:rsidR="003A5537">
        <w:rPr>
          <w:rFonts w:ascii="Arial" w:hAnsi="Arial" w:cs="Arial"/>
          <w:sz w:val="22"/>
        </w:rPr>
        <w:t xml:space="preserve">stehen somit </w:t>
      </w:r>
      <w:r w:rsidR="00E0755B">
        <w:rPr>
          <w:rFonts w:ascii="Arial" w:hAnsi="Arial" w:cs="Arial"/>
          <w:sz w:val="22"/>
        </w:rPr>
        <w:t xml:space="preserve">zahlreiche Möglichkeiten zur Verfügung, um </w:t>
      </w:r>
      <w:r w:rsidR="000955AA">
        <w:rPr>
          <w:rFonts w:ascii="Arial" w:hAnsi="Arial" w:cs="Arial"/>
          <w:sz w:val="22"/>
        </w:rPr>
        <w:t xml:space="preserve">individuelle </w:t>
      </w:r>
      <w:r w:rsidR="00EE79BD">
        <w:rPr>
          <w:rFonts w:ascii="Arial" w:hAnsi="Arial" w:cs="Arial"/>
          <w:sz w:val="22"/>
        </w:rPr>
        <w:t>Aufgabenstellungen unkompliziert</w:t>
      </w:r>
      <w:r w:rsidR="0042212D">
        <w:rPr>
          <w:rFonts w:ascii="Arial" w:hAnsi="Arial" w:cs="Arial"/>
          <w:sz w:val="22"/>
        </w:rPr>
        <w:t xml:space="preserve"> zu</w:t>
      </w:r>
      <w:r w:rsidR="00EE79BD">
        <w:rPr>
          <w:rFonts w:ascii="Arial" w:hAnsi="Arial" w:cs="Arial"/>
          <w:sz w:val="22"/>
        </w:rPr>
        <w:t xml:space="preserve"> lösen.</w:t>
      </w:r>
    </w:p>
    <w:p w14:paraId="7F3DDEBA" w14:textId="3E505D07" w:rsidR="00053C77" w:rsidRDefault="00053C77" w:rsidP="002C6FE0">
      <w:pPr>
        <w:spacing w:line="360" w:lineRule="auto"/>
        <w:jc w:val="both"/>
        <w:rPr>
          <w:rFonts w:ascii="Arial" w:hAnsi="Arial" w:cs="Arial"/>
          <w:sz w:val="22"/>
        </w:rPr>
      </w:pPr>
    </w:p>
    <w:p w14:paraId="6CF51217" w14:textId="77777777" w:rsidR="007E7B41" w:rsidRPr="007E7B41" w:rsidRDefault="007E7B41" w:rsidP="007E7B41">
      <w:pPr>
        <w:spacing w:line="360" w:lineRule="auto"/>
        <w:jc w:val="both"/>
        <w:rPr>
          <w:rFonts w:ascii="Arial" w:hAnsi="Arial" w:cs="Arial"/>
          <w:sz w:val="22"/>
        </w:rPr>
      </w:pPr>
    </w:p>
    <w:p w14:paraId="10C3F25F" w14:textId="734E3FE0"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0D6F8D">
        <w:rPr>
          <w:rFonts w:ascii="Arial" w:hAnsi="Arial" w:cs="Arial"/>
          <w:sz w:val="22"/>
        </w:rPr>
        <w:t>6</w:t>
      </w:r>
      <w:r w:rsidRPr="007E7B41">
        <w:rPr>
          <w:rFonts w:ascii="Arial" w:hAnsi="Arial" w:cs="Arial"/>
          <w:sz w:val="22"/>
        </w:rPr>
        <w:t>.</w:t>
      </w:r>
      <w:r w:rsidR="008D64BB">
        <w:rPr>
          <w:rFonts w:ascii="Arial" w:hAnsi="Arial" w:cs="Arial"/>
          <w:sz w:val="22"/>
        </w:rPr>
        <w:t>134</w:t>
      </w:r>
      <w:r w:rsidRPr="007E7B41">
        <w:rPr>
          <w:rFonts w:ascii="Arial" w:hAnsi="Arial" w:cs="Arial"/>
          <w:sz w:val="22"/>
        </w:rPr>
        <w:t xml:space="preserve"> Zeichen inklusive Leerzeichen </w:t>
      </w:r>
    </w:p>
    <w:p w14:paraId="4835DD49" w14:textId="6E36ADCF"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442C83">
        <w:rPr>
          <w:rFonts w:ascii="Arial" w:hAnsi="Arial" w:cs="Arial"/>
          <w:sz w:val="22"/>
        </w:rPr>
        <w:t>0</w:t>
      </w:r>
      <w:r w:rsidR="00DB62C1">
        <w:rPr>
          <w:rFonts w:ascii="Arial" w:hAnsi="Arial" w:cs="Arial"/>
          <w:sz w:val="22"/>
        </w:rPr>
        <w:t>8</w:t>
      </w:r>
      <w:r w:rsidRPr="00CE3568">
        <w:rPr>
          <w:rFonts w:ascii="Arial" w:hAnsi="Arial" w:cs="Arial"/>
          <w:sz w:val="22"/>
        </w:rPr>
        <w:t>.</w:t>
      </w:r>
      <w:r w:rsidRPr="007E7B41">
        <w:rPr>
          <w:rFonts w:ascii="Arial" w:hAnsi="Arial" w:cs="Arial"/>
          <w:sz w:val="22"/>
        </w:rPr>
        <w:t xml:space="preserve"> </w:t>
      </w:r>
      <w:r w:rsidR="00DB62C1">
        <w:rPr>
          <w:rFonts w:ascii="Arial" w:hAnsi="Arial" w:cs="Arial"/>
          <w:sz w:val="22"/>
        </w:rPr>
        <w:t>März</w:t>
      </w:r>
      <w:r w:rsidRPr="007E7B41">
        <w:rPr>
          <w:rFonts w:ascii="Arial" w:hAnsi="Arial" w:cs="Arial"/>
          <w:sz w:val="22"/>
        </w:rPr>
        <w:t xml:space="preserve"> 202</w:t>
      </w:r>
      <w:r w:rsidR="00DB62C1">
        <w:rPr>
          <w:rFonts w:ascii="Arial" w:hAnsi="Arial" w:cs="Arial"/>
          <w:sz w:val="22"/>
        </w:rPr>
        <w:t>3</w:t>
      </w:r>
    </w:p>
    <w:p w14:paraId="55770AE4" w14:textId="77777777" w:rsidR="007E7B41" w:rsidRPr="007E7B41" w:rsidRDefault="007E7B41" w:rsidP="007E7B41">
      <w:pPr>
        <w:spacing w:line="360" w:lineRule="auto"/>
        <w:jc w:val="both"/>
        <w:rPr>
          <w:rFonts w:ascii="Arial" w:hAnsi="Arial" w:cs="Arial"/>
          <w:sz w:val="22"/>
        </w:rPr>
      </w:pPr>
    </w:p>
    <w:p w14:paraId="52E9B0B5" w14:textId="196BBDDE" w:rsidR="007E7B41" w:rsidRPr="00E71879" w:rsidRDefault="007E7B41" w:rsidP="007E7B41">
      <w:pPr>
        <w:suppressLineNumbers/>
        <w:spacing w:line="360" w:lineRule="auto"/>
        <w:jc w:val="both"/>
        <w:rPr>
          <w:rFonts w:ascii="Arial" w:hAnsi="Arial" w:cs="Arial"/>
          <w:bCs/>
          <w:sz w:val="22"/>
          <w:szCs w:val="22"/>
        </w:rPr>
      </w:pPr>
      <w:r w:rsidRPr="00E71879">
        <w:rPr>
          <w:rFonts w:ascii="Arial" w:hAnsi="Arial" w:cs="Arial"/>
          <w:b/>
          <w:bCs/>
          <w:sz w:val="22"/>
          <w:szCs w:val="22"/>
        </w:rPr>
        <w:t xml:space="preserve">Bilder: </w:t>
      </w:r>
      <w:r w:rsidRPr="00E71879">
        <w:rPr>
          <w:rFonts w:ascii="Arial" w:hAnsi="Arial" w:cs="Arial"/>
          <w:b/>
          <w:bCs/>
          <w:sz w:val="22"/>
          <w:szCs w:val="22"/>
        </w:rPr>
        <w:tab/>
      </w:r>
      <w:r w:rsidR="00442C83">
        <w:rPr>
          <w:rFonts w:ascii="Arial" w:hAnsi="Arial" w:cs="Arial"/>
          <w:b/>
          <w:bCs/>
          <w:sz w:val="22"/>
          <w:szCs w:val="22"/>
        </w:rPr>
        <w:t>5</w:t>
      </w:r>
      <w:r w:rsidRPr="00E71879">
        <w:rPr>
          <w:rFonts w:ascii="Arial" w:hAnsi="Arial" w:cs="Arial"/>
          <w:bCs/>
          <w:sz w:val="22"/>
          <w:szCs w:val="22"/>
        </w:rPr>
        <w:t xml:space="preserve"> (Quelle: item)</w:t>
      </w:r>
    </w:p>
    <w:p w14:paraId="6A2CEE76" w14:textId="77777777" w:rsidR="007E7B41" w:rsidRPr="00E71879" w:rsidRDefault="007E7B41" w:rsidP="007E7B41">
      <w:pPr>
        <w:suppressLineNumbers/>
        <w:spacing w:line="360" w:lineRule="auto"/>
        <w:jc w:val="both"/>
        <w:rPr>
          <w:rFonts w:ascii="Arial" w:hAnsi="Arial" w:cs="Arial"/>
          <w:bCs/>
          <w:sz w:val="22"/>
          <w:szCs w:val="22"/>
        </w:rPr>
      </w:pPr>
    </w:p>
    <w:p w14:paraId="5CE316B7" w14:textId="77777777" w:rsidR="00CA5C72" w:rsidRDefault="007E7B41" w:rsidP="006715BD">
      <w:pPr>
        <w:spacing w:line="360" w:lineRule="auto"/>
        <w:jc w:val="both"/>
        <w:rPr>
          <w:rFonts w:ascii="Arial" w:hAnsi="Arial" w:cs="Arial"/>
          <w:sz w:val="22"/>
          <w:szCs w:val="22"/>
        </w:rPr>
      </w:pPr>
      <w:r w:rsidRPr="00E71879">
        <w:rPr>
          <w:rFonts w:ascii="Arial" w:hAnsi="Arial" w:cs="Arial"/>
          <w:b/>
          <w:bCs/>
          <w:sz w:val="22"/>
          <w:szCs w:val="22"/>
        </w:rPr>
        <w:t xml:space="preserve">Bildunterschrift 1: </w:t>
      </w:r>
      <w:r w:rsidR="00CA5C72">
        <w:rPr>
          <w:rFonts w:ascii="Arial" w:hAnsi="Arial" w:cs="Arial"/>
          <w:sz w:val="22"/>
          <w:szCs w:val="22"/>
        </w:rPr>
        <w:t>Für das Anwendungsbeispiel Range Extender hat item einen Cobot auf einer Lineareinheit installiert, die sich parallel zu einem 6 m langen Förderband bewegt.</w:t>
      </w:r>
    </w:p>
    <w:p w14:paraId="7207D6B3" w14:textId="77777777" w:rsidR="00CA5C72" w:rsidRDefault="00CA5C72" w:rsidP="006715BD">
      <w:pPr>
        <w:spacing w:line="360" w:lineRule="auto"/>
        <w:jc w:val="both"/>
        <w:rPr>
          <w:rFonts w:ascii="Arial" w:hAnsi="Arial" w:cs="Arial"/>
          <w:sz w:val="22"/>
          <w:szCs w:val="22"/>
        </w:rPr>
      </w:pPr>
    </w:p>
    <w:p w14:paraId="17DB934A" w14:textId="44A2C9F8" w:rsidR="00237F9C" w:rsidRDefault="00CA5C72" w:rsidP="006715BD">
      <w:pPr>
        <w:spacing w:line="360" w:lineRule="auto"/>
        <w:jc w:val="both"/>
        <w:rPr>
          <w:rFonts w:ascii="Arial" w:hAnsi="Arial" w:cs="Arial"/>
          <w:sz w:val="22"/>
        </w:rPr>
      </w:pPr>
      <w:r w:rsidRPr="00E51EEB">
        <w:rPr>
          <w:rFonts w:ascii="Arial" w:hAnsi="Arial" w:cs="Arial"/>
          <w:b/>
          <w:bCs/>
          <w:sz w:val="22"/>
          <w:szCs w:val="22"/>
        </w:rPr>
        <w:t>Bildunterschrift 2:</w:t>
      </w:r>
      <w:r>
        <w:rPr>
          <w:rFonts w:ascii="Arial" w:hAnsi="Arial" w:cs="Arial"/>
          <w:sz w:val="22"/>
          <w:szCs w:val="22"/>
        </w:rPr>
        <w:t xml:space="preserve"> </w:t>
      </w:r>
      <w:r w:rsidR="00BC07EE" w:rsidRPr="00BC07EE">
        <w:rPr>
          <w:rFonts w:ascii="Arial" w:hAnsi="Arial" w:cs="Arial"/>
          <w:sz w:val="22"/>
          <w:szCs w:val="22"/>
        </w:rPr>
        <w:t xml:space="preserve"> </w:t>
      </w:r>
      <w:r w:rsidR="00B1617F">
        <w:rPr>
          <w:rFonts w:ascii="Arial" w:hAnsi="Arial" w:cs="Arial"/>
          <w:sz w:val="22"/>
          <w:szCs w:val="22"/>
        </w:rPr>
        <w:t xml:space="preserve">Der Cobot greift Bauteile vom Band und ändert deren Reihenfolge. </w:t>
      </w:r>
      <w:r w:rsidR="00D55162">
        <w:rPr>
          <w:rFonts w:ascii="Arial" w:hAnsi="Arial" w:cs="Arial"/>
          <w:sz w:val="22"/>
          <w:szCs w:val="22"/>
        </w:rPr>
        <w:t xml:space="preserve">Dabei bewegt sich </w:t>
      </w:r>
      <w:r w:rsidR="00D55162">
        <w:rPr>
          <w:rFonts w:ascii="Arial" w:hAnsi="Arial" w:cs="Arial"/>
          <w:sz w:val="22"/>
        </w:rPr>
        <w:t xml:space="preserve">das Werkstück </w:t>
      </w:r>
      <w:r w:rsidR="00D55162">
        <w:rPr>
          <w:rFonts w:ascii="Arial" w:hAnsi="Arial" w:cs="Arial"/>
          <w:sz w:val="22"/>
          <w:szCs w:val="22"/>
        </w:rPr>
        <w:t>z</w:t>
      </w:r>
      <w:r w:rsidR="00B1617F">
        <w:rPr>
          <w:rFonts w:ascii="Arial" w:hAnsi="Arial" w:cs="Arial"/>
          <w:sz w:val="22"/>
        </w:rPr>
        <w:t>u Beginn des Prozesses durch eine installierte Lichtschranke</w:t>
      </w:r>
      <w:r w:rsidR="008A5EBB">
        <w:rPr>
          <w:rFonts w:ascii="Arial" w:hAnsi="Arial" w:cs="Arial"/>
          <w:sz w:val="22"/>
        </w:rPr>
        <w:t>.</w:t>
      </w:r>
    </w:p>
    <w:p w14:paraId="73CE75CD" w14:textId="77777777" w:rsidR="008A5EBB" w:rsidRDefault="008A5EBB" w:rsidP="006715BD">
      <w:pPr>
        <w:spacing w:line="360" w:lineRule="auto"/>
        <w:jc w:val="both"/>
        <w:rPr>
          <w:rFonts w:ascii="Arial" w:hAnsi="Arial" w:cs="Arial"/>
          <w:sz w:val="22"/>
        </w:rPr>
      </w:pPr>
    </w:p>
    <w:p w14:paraId="1AAE40CA" w14:textId="4BD0D526" w:rsidR="008A5EBB" w:rsidRDefault="008A5EBB" w:rsidP="006715BD">
      <w:pPr>
        <w:spacing w:line="360" w:lineRule="auto"/>
        <w:jc w:val="both"/>
        <w:rPr>
          <w:rFonts w:ascii="Arial" w:hAnsi="Arial" w:cs="Arial"/>
          <w:sz w:val="22"/>
        </w:rPr>
      </w:pPr>
      <w:r w:rsidRPr="00E51EEB">
        <w:rPr>
          <w:rFonts w:ascii="Arial" w:hAnsi="Arial" w:cs="Arial"/>
          <w:b/>
          <w:bCs/>
          <w:sz w:val="22"/>
        </w:rPr>
        <w:t>Bildunterschrift 3:</w:t>
      </w:r>
      <w:r>
        <w:rPr>
          <w:rFonts w:ascii="Arial" w:hAnsi="Arial" w:cs="Arial"/>
          <w:sz w:val="22"/>
        </w:rPr>
        <w:t xml:space="preserve"> Die Bewegung</w:t>
      </w:r>
      <w:r w:rsidR="002112C1">
        <w:rPr>
          <w:rFonts w:ascii="Arial" w:hAnsi="Arial" w:cs="Arial"/>
          <w:sz w:val="22"/>
        </w:rPr>
        <w:t>en</w:t>
      </w:r>
      <w:r>
        <w:rPr>
          <w:rFonts w:ascii="Arial" w:hAnsi="Arial" w:cs="Arial"/>
          <w:sz w:val="22"/>
        </w:rPr>
        <w:t xml:space="preserve"> von dem Förderband und von der Lineareinheit erfolgen stets synchron. </w:t>
      </w:r>
      <w:r w:rsidRPr="00C02A35">
        <w:rPr>
          <w:rFonts w:ascii="Arial" w:hAnsi="Arial" w:cs="Arial"/>
          <w:sz w:val="22"/>
        </w:rPr>
        <w:t xml:space="preserve">Geringe Schwankungen werden </w:t>
      </w:r>
      <w:r>
        <w:rPr>
          <w:rFonts w:ascii="Arial" w:hAnsi="Arial" w:cs="Arial"/>
          <w:sz w:val="22"/>
        </w:rPr>
        <w:t>sofort</w:t>
      </w:r>
      <w:r w:rsidRPr="00C02A35">
        <w:rPr>
          <w:rFonts w:ascii="Arial" w:hAnsi="Arial" w:cs="Arial"/>
          <w:sz w:val="22"/>
        </w:rPr>
        <w:t xml:space="preserve"> kompensiert.</w:t>
      </w:r>
    </w:p>
    <w:p w14:paraId="62D627C7" w14:textId="77777777" w:rsidR="00B66B4B" w:rsidRDefault="00B66B4B" w:rsidP="006715BD">
      <w:pPr>
        <w:spacing w:line="360" w:lineRule="auto"/>
        <w:jc w:val="both"/>
        <w:rPr>
          <w:rFonts w:ascii="Arial" w:hAnsi="Arial" w:cs="Arial"/>
          <w:sz w:val="22"/>
        </w:rPr>
      </w:pPr>
    </w:p>
    <w:p w14:paraId="1F7F88B4" w14:textId="0A7C8DDE" w:rsidR="00B66B4B" w:rsidRDefault="00E51EEB" w:rsidP="006715BD">
      <w:pPr>
        <w:spacing w:line="360" w:lineRule="auto"/>
        <w:jc w:val="both"/>
        <w:rPr>
          <w:rFonts w:ascii="Arial" w:hAnsi="Arial" w:cs="Arial"/>
          <w:sz w:val="22"/>
        </w:rPr>
      </w:pPr>
      <w:r w:rsidRPr="00E51EEB">
        <w:rPr>
          <w:rFonts w:ascii="Arial" w:hAnsi="Arial" w:cs="Arial"/>
          <w:b/>
          <w:bCs/>
          <w:sz w:val="22"/>
        </w:rPr>
        <w:t xml:space="preserve">Bildunterschrift </w:t>
      </w:r>
      <w:r>
        <w:rPr>
          <w:rFonts w:ascii="Arial" w:hAnsi="Arial" w:cs="Arial"/>
          <w:b/>
          <w:bCs/>
          <w:sz w:val="22"/>
        </w:rPr>
        <w:t>4</w:t>
      </w:r>
      <w:r w:rsidRPr="00E51EEB">
        <w:rPr>
          <w:rFonts w:ascii="Arial" w:hAnsi="Arial" w:cs="Arial"/>
          <w:b/>
          <w:bCs/>
          <w:sz w:val="22"/>
        </w:rPr>
        <w:t>:</w:t>
      </w:r>
      <w:r>
        <w:rPr>
          <w:rFonts w:ascii="Arial" w:hAnsi="Arial" w:cs="Arial"/>
          <w:sz w:val="22"/>
        </w:rPr>
        <w:t xml:space="preserve"> </w:t>
      </w:r>
      <w:r w:rsidR="00B66B4B">
        <w:rPr>
          <w:rFonts w:ascii="Arial" w:hAnsi="Arial" w:cs="Arial"/>
          <w:sz w:val="22"/>
          <w:szCs w:val="22"/>
        </w:rPr>
        <w:t xml:space="preserve">Die </w:t>
      </w:r>
      <w:r w:rsidR="00B66B4B">
        <w:rPr>
          <w:rFonts w:ascii="Arial" w:hAnsi="Arial" w:cs="Arial"/>
          <w:sz w:val="22"/>
        </w:rPr>
        <w:t>Antriebs- und Steuerungstechnik von item ermöglicht eine schnelle Realisation der Bearbeitungsaufgabe. Der Sensor unter dem Förderband erfasst die Geschwindigkeit des Bandes</w:t>
      </w:r>
      <w:r w:rsidR="000528A8">
        <w:rPr>
          <w:rFonts w:ascii="Arial" w:hAnsi="Arial" w:cs="Arial"/>
          <w:sz w:val="22"/>
        </w:rPr>
        <w:t xml:space="preserve"> und</w:t>
      </w:r>
      <w:r w:rsidR="00B66B4B">
        <w:rPr>
          <w:rFonts w:ascii="Arial" w:hAnsi="Arial" w:cs="Arial"/>
          <w:sz w:val="22"/>
        </w:rPr>
        <w:t xml:space="preserve"> wird </w:t>
      </w:r>
      <w:r w:rsidR="000528A8">
        <w:rPr>
          <w:rFonts w:ascii="Arial" w:hAnsi="Arial" w:cs="Arial"/>
          <w:sz w:val="22"/>
        </w:rPr>
        <w:t xml:space="preserve">direkt </w:t>
      </w:r>
      <w:r w:rsidR="00B66B4B">
        <w:rPr>
          <w:rFonts w:ascii="Arial" w:hAnsi="Arial" w:cs="Arial"/>
          <w:sz w:val="22"/>
        </w:rPr>
        <w:t>mit der Steuerung verbunden</w:t>
      </w:r>
      <w:r w:rsidR="000528A8">
        <w:rPr>
          <w:rFonts w:ascii="Arial" w:hAnsi="Arial" w:cs="Arial"/>
          <w:sz w:val="22"/>
        </w:rPr>
        <w:t>.</w:t>
      </w:r>
    </w:p>
    <w:p w14:paraId="0F3AA928" w14:textId="77777777" w:rsidR="007E7723" w:rsidRDefault="007E7723" w:rsidP="006715BD">
      <w:pPr>
        <w:spacing w:line="360" w:lineRule="auto"/>
        <w:jc w:val="both"/>
        <w:rPr>
          <w:rFonts w:ascii="Arial" w:hAnsi="Arial" w:cs="Arial"/>
          <w:sz w:val="22"/>
        </w:rPr>
      </w:pPr>
    </w:p>
    <w:p w14:paraId="12485734" w14:textId="1412A06A" w:rsidR="007E7723" w:rsidRDefault="00466811" w:rsidP="006715BD">
      <w:pPr>
        <w:spacing w:line="360" w:lineRule="auto"/>
        <w:jc w:val="both"/>
        <w:rPr>
          <w:rFonts w:ascii="Arial" w:hAnsi="Arial" w:cs="Arial"/>
          <w:sz w:val="22"/>
          <w:szCs w:val="22"/>
        </w:rPr>
      </w:pPr>
      <w:r w:rsidRPr="00E51EEB">
        <w:rPr>
          <w:rFonts w:ascii="Arial" w:hAnsi="Arial" w:cs="Arial"/>
          <w:b/>
          <w:bCs/>
          <w:sz w:val="22"/>
        </w:rPr>
        <w:lastRenderedPageBreak/>
        <w:t xml:space="preserve">Bildunterschrift </w:t>
      </w:r>
      <w:r>
        <w:rPr>
          <w:rFonts w:ascii="Arial" w:hAnsi="Arial" w:cs="Arial"/>
          <w:b/>
          <w:bCs/>
          <w:sz w:val="22"/>
        </w:rPr>
        <w:t>5</w:t>
      </w:r>
      <w:r w:rsidRPr="00E51EEB">
        <w:rPr>
          <w:rFonts w:ascii="Arial" w:hAnsi="Arial" w:cs="Arial"/>
          <w:b/>
          <w:bCs/>
          <w:sz w:val="22"/>
        </w:rPr>
        <w:t>:</w:t>
      </w:r>
      <w:r>
        <w:rPr>
          <w:rFonts w:ascii="Arial" w:hAnsi="Arial" w:cs="Arial"/>
          <w:sz w:val="22"/>
        </w:rPr>
        <w:t xml:space="preserve"> D</w:t>
      </w:r>
      <w:r w:rsidR="007E7723">
        <w:rPr>
          <w:rFonts w:ascii="Arial" w:hAnsi="Arial" w:cs="Arial"/>
          <w:sz w:val="22"/>
        </w:rPr>
        <w:t xml:space="preserve">ie Programmierung erfolgt einfach mit der </w:t>
      </w:r>
      <w:proofErr w:type="spellStart"/>
      <w:r w:rsidR="007E7723">
        <w:rPr>
          <w:rFonts w:ascii="Arial" w:hAnsi="Arial" w:cs="Arial"/>
          <w:sz w:val="22"/>
        </w:rPr>
        <w:t>Inbetriebnahmesoftware</w:t>
      </w:r>
      <w:proofErr w:type="spellEnd"/>
      <w:r w:rsidR="007E7723">
        <w:rPr>
          <w:rFonts w:ascii="Arial" w:hAnsi="Arial" w:cs="Arial"/>
          <w:sz w:val="22"/>
        </w:rPr>
        <w:t xml:space="preserve"> item </w:t>
      </w:r>
      <w:proofErr w:type="spellStart"/>
      <w:r w:rsidR="007E7723">
        <w:rPr>
          <w:rFonts w:ascii="Arial" w:hAnsi="Arial" w:cs="Arial"/>
          <w:sz w:val="22"/>
        </w:rPr>
        <w:t>MotionSoft</w:t>
      </w:r>
      <w:proofErr w:type="spellEnd"/>
      <w:r w:rsidR="007E7723" w:rsidRPr="005C10E9">
        <w:rPr>
          <w:rFonts w:ascii="Arial" w:hAnsi="Arial" w:cs="Arial"/>
          <w:sz w:val="22"/>
          <w:vertAlign w:val="superscript"/>
        </w:rPr>
        <w:t>®</w:t>
      </w:r>
      <w:r w:rsidR="007E7723">
        <w:rPr>
          <w:rFonts w:ascii="Arial" w:hAnsi="Arial" w:cs="Arial"/>
          <w:sz w:val="22"/>
        </w:rPr>
        <w:t xml:space="preserve"> und das System ist sofort betriebsbereit</w:t>
      </w:r>
      <w:r w:rsidR="00FD1B21">
        <w:rPr>
          <w:rFonts w:ascii="Arial" w:hAnsi="Arial" w:cs="Arial"/>
          <w:sz w:val="22"/>
        </w:rPr>
        <w:t xml:space="preserve">. Im Ergebnis bietet item </w:t>
      </w:r>
      <w:r w:rsidR="00AB6490">
        <w:rPr>
          <w:rFonts w:ascii="Arial" w:hAnsi="Arial" w:cs="Arial"/>
          <w:sz w:val="22"/>
        </w:rPr>
        <w:t xml:space="preserve">Anwendern </w:t>
      </w:r>
      <w:r w:rsidR="00FD1B21">
        <w:rPr>
          <w:rFonts w:ascii="Arial" w:hAnsi="Arial" w:cs="Arial"/>
          <w:sz w:val="22"/>
        </w:rPr>
        <w:t xml:space="preserve">mit seinem modular aufgebauten Baukasten die Möglichkeit, individuelle Lösungen </w:t>
      </w:r>
      <w:r w:rsidR="00AB6490">
        <w:rPr>
          <w:rFonts w:ascii="Arial" w:hAnsi="Arial" w:cs="Arial"/>
          <w:sz w:val="22"/>
        </w:rPr>
        <w:t xml:space="preserve">ohne großen Aufwand </w:t>
      </w:r>
      <w:r w:rsidR="00FD1B21">
        <w:rPr>
          <w:rFonts w:ascii="Arial" w:hAnsi="Arial" w:cs="Arial"/>
          <w:sz w:val="22"/>
        </w:rPr>
        <w:t>auf der Basis vorkonfigurierter Lösungen zu entwickeln</w:t>
      </w:r>
      <w:r w:rsidR="00DB3F1D">
        <w:rPr>
          <w:rFonts w:ascii="Arial" w:hAnsi="Arial" w:cs="Arial"/>
          <w:sz w:val="22"/>
        </w:rPr>
        <w:t xml:space="preserve"> und zu realisieren. </w:t>
      </w:r>
    </w:p>
    <w:p w14:paraId="1BD6101D" w14:textId="77777777" w:rsidR="001C232D" w:rsidRDefault="001C232D" w:rsidP="009C6D00">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443E2221"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1EB026E1" w14:textId="77777777"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sidRPr="002F633A">
        <w:rPr>
          <w:rFonts w:ascii="Arial" w:hAnsi="Arial"/>
          <w:bCs/>
          <w:sz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9B7DBD8"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4D79E8E1" w14:textId="458ACFC1"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42212D">
        <w:rPr>
          <w:rFonts w:ascii="Arial" w:hAnsi="Arial" w:cs="Arial"/>
          <w:sz w:val="22"/>
          <w:szCs w:val="18"/>
          <w:lang w:eastAsia="en-US"/>
        </w:rPr>
        <w:t>–</w:t>
      </w:r>
      <w:r w:rsidRPr="00311B91">
        <w:rPr>
          <w:rFonts w:ascii="Arial" w:hAnsi="Arial" w:cs="Arial"/>
          <w:sz w:val="22"/>
          <w:szCs w:val="18"/>
          <w:lang w:eastAsia="en-US"/>
        </w:rPr>
        <w:t>109 • 42699 Solingen</w:t>
      </w:r>
    </w:p>
    <w:p w14:paraId="58E7D06F"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50342437"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C77D54">
          <w:rPr>
            <w:rFonts w:ascii="Arial" w:hAnsi="Arial" w:cs="Arial"/>
            <w:sz w:val="22"/>
            <w:szCs w:val="18"/>
            <w:lang w:eastAsia="en-US"/>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5AAF02D"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9CCC8A2"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039EA55"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8DFA5E7"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6EC85D4" w14:textId="77777777" w:rsidR="008F3375" w:rsidRPr="00311B91" w:rsidRDefault="007E7B41" w:rsidP="00387B1B">
      <w:pPr>
        <w:spacing w:line="360" w:lineRule="auto"/>
        <w:jc w:val="both"/>
      </w:pPr>
      <w:r w:rsidRPr="00311B91">
        <w:rPr>
          <w:rFonts w:ascii="Arial" w:hAnsi="Arial" w:cs="Arial"/>
          <w:sz w:val="22"/>
          <w:szCs w:val="18"/>
          <w:lang w:eastAsia="en-US"/>
        </w:rPr>
        <w:t xml:space="preserve">E-Mail: jl@additiv-pr.de • Internet: </w:t>
      </w:r>
      <w:hyperlink r:id="rId16"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5033" w14:textId="77777777" w:rsidR="00201FFA" w:rsidRDefault="00201FFA">
      <w:r>
        <w:separator/>
      </w:r>
    </w:p>
  </w:endnote>
  <w:endnote w:type="continuationSeparator" w:id="0">
    <w:p w14:paraId="58AE6E3E" w14:textId="77777777" w:rsidR="00201FFA" w:rsidRDefault="00201FFA">
      <w:r>
        <w:continuationSeparator/>
      </w:r>
    </w:p>
  </w:endnote>
  <w:endnote w:type="continuationNotice" w:id="1">
    <w:p w14:paraId="3948A9AF" w14:textId="77777777" w:rsidR="00201FFA" w:rsidRDefault="00201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F6BF" w14:textId="77777777" w:rsidR="00201FFA" w:rsidRDefault="00201FFA">
      <w:r>
        <w:separator/>
      </w:r>
    </w:p>
  </w:footnote>
  <w:footnote w:type="continuationSeparator" w:id="0">
    <w:p w14:paraId="3E6F29B2" w14:textId="77777777" w:rsidR="00201FFA" w:rsidRDefault="00201FFA">
      <w:r>
        <w:continuationSeparator/>
      </w:r>
    </w:p>
  </w:footnote>
  <w:footnote w:type="continuationNotice" w:id="1">
    <w:p w14:paraId="05DD4F2A" w14:textId="77777777" w:rsidR="00201FFA" w:rsidRDefault="00201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53803">
    <w:abstractNumId w:val="9"/>
  </w:num>
  <w:num w:numId="2" w16cid:durableId="1015812969">
    <w:abstractNumId w:val="7"/>
  </w:num>
  <w:num w:numId="3" w16cid:durableId="1181435760">
    <w:abstractNumId w:val="6"/>
  </w:num>
  <w:num w:numId="4" w16cid:durableId="982123490">
    <w:abstractNumId w:val="5"/>
  </w:num>
  <w:num w:numId="5" w16cid:durableId="1615558309">
    <w:abstractNumId w:val="4"/>
  </w:num>
  <w:num w:numId="6" w16cid:durableId="1830826855">
    <w:abstractNumId w:val="8"/>
  </w:num>
  <w:num w:numId="7" w16cid:durableId="760833271">
    <w:abstractNumId w:val="3"/>
  </w:num>
  <w:num w:numId="8" w16cid:durableId="1753577720">
    <w:abstractNumId w:val="2"/>
  </w:num>
  <w:num w:numId="9" w16cid:durableId="1120731220">
    <w:abstractNumId w:val="1"/>
  </w:num>
  <w:num w:numId="10" w16cid:durableId="1490293693">
    <w:abstractNumId w:val="0"/>
  </w:num>
  <w:num w:numId="11" w16cid:durableId="1189372174">
    <w:abstractNumId w:val="12"/>
  </w:num>
  <w:num w:numId="12" w16cid:durableId="236746817">
    <w:abstractNumId w:val="10"/>
  </w:num>
  <w:num w:numId="13" w16cid:durableId="347678724">
    <w:abstractNumId w:val="16"/>
  </w:num>
  <w:num w:numId="14" w16cid:durableId="272787614">
    <w:abstractNumId w:val="18"/>
  </w:num>
  <w:num w:numId="15" w16cid:durableId="1049837388">
    <w:abstractNumId w:val="17"/>
  </w:num>
  <w:num w:numId="16" w16cid:durableId="560017725">
    <w:abstractNumId w:val="11"/>
  </w:num>
  <w:num w:numId="17" w16cid:durableId="476800198">
    <w:abstractNumId w:val="13"/>
  </w:num>
  <w:num w:numId="18" w16cid:durableId="791484131">
    <w:abstractNumId w:val="14"/>
  </w:num>
  <w:num w:numId="19" w16cid:durableId="2010868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AFE"/>
    <w:rsid w:val="00004252"/>
    <w:rsid w:val="0000526C"/>
    <w:rsid w:val="0000555A"/>
    <w:rsid w:val="000078B6"/>
    <w:rsid w:val="000078EE"/>
    <w:rsid w:val="00007B4B"/>
    <w:rsid w:val="00010B0C"/>
    <w:rsid w:val="00011ED0"/>
    <w:rsid w:val="00014696"/>
    <w:rsid w:val="00015E77"/>
    <w:rsid w:val="0001733D"/>
    <w:rsid w:val="00020DB6"/>
    <w:rsid w:val="00022B04"/>
    <w:rsid w:val="00022C92"/>
    <w:rsid w:val="00023470"/>
    <w:rsid w:val="00024855"/>
    <w:rsid w:val="00024CD3"/>
    <w:rsid w:val="00026D86"/>
    <w:rsid w:val="00027318"/>
    <w:rsid w:val="000307E5"/>
    <w:rsid w:val="000313D4"/>
    <w:rsid w:val="000324EE"/>
    <w:rsid w:val="00033504"/>
    <w:rsid w:val="000361B8"/>
    <w:rsid w:val="0003711D"/>
    <w:rsid w:val="00037336"/>
    <w:rsid w:val="000451CA"/>
    <w:rsid w:val="00045C29"/>
    <w:rsid w:val="0004615F"/>
    <w:rsid w:val="0004638A"/>
    <w:rsid w:val="00047698"/>
    <w:rsid w:val="000506CB"/>
    <w:rsid w:val="00050B79"/>
    <w:rsid w:val="000515F5"/>
    <w:rsid w:val="000528A8"/>
    <w:rsid w:val="00053B56"/>
    <w:rsid w:val="00053C77"/>
    <w:rsid w:val="00053FF8"/>
    <w:rsid w:val="00054957"/>
    <w:rsid w:val="00055550"/>
    <w:rsid w:val="00056A1D"/>
    <w:rsid w:val="00057200"/>
    <w:rsid w:val="00057912"/>
    <w:rsid w:val="00057A69"/>
    <w:rsid w:val="000608BE"/>
    <w:rsid w:val="00060B8C"/>
    <w:rsid w:val="0006288A"/>
    <w:rsid w:val="0006290F"/>
    <w:rsid w:val="00064854"/>
    <w:rsid w:val="0007075D"/>
    <w:rsid w:val="000707F6"/>
    <w:rsid w:val="0007241B"/>
    <w:rsid w:val="000740A2"/>
    <w:rsid w:val="0007467F"/>
    <w:rsid w:val="00074D09"/>
    <w:rsid w:val="000755D5"/>
    <w:rsid w:val="0007754C"/>
    <w:rsid w:val="00077DC8"/>
    <w:rsid w:val="00080C34"/>
    <w:rsid w:val="00082481"/>
    <w:rsid w:val="00082C7E"/>
    <w:rsid w:val="00083470"/>
    <w:rsid w:val="00083A92"/>
    <w:rsid w:val="00083B5C"/>
    <w:rsid w:val="000848A1"/>
    <w:rsid w:val="00087E84"/>
    <w:rsid w:val="00087F11"/>
    <w:rsid w:val="00090346"/>
    <w:rsid w:val="0009074C"/>
    <w:rsid w:val="00090B86"/>
    <w:rsid w:val="000926E1"/>
    <w:rsid w:val="00092DE1"/>
    <w:rsid w:val="00093125"/>
    <w:rsid w:val="000944A2"/>
    <w:rsid w:val="000955AA"/>
    <w:rsid w:val="000A1202"/>
    <w:rsid w:val="000A2B1A"/>
    <w:rsid w:val="000A3A74"/>
    <w:rsid w:val="000A585D"/>
    <w:rsid w:val="000A60BC"/>
    <w:rsid w:val="000A7A14"/>
    <w:rsid w:val="000B067D"/>
    <w:rsid w:val="000B2FDD"/>
    <w:rsid w:val="000B39F4"/>
    <w:rsid w:val="000B547C"/>
    <w:rsid w:val="000C218C"/>
    <w:rsid w:val="000C3D4C"/>
    <w:rsid w:val="000C3E21"/>
    <w:rsid w:val="000C5578"/>
    <w:rsid w:val="000C624A"/>
    <w:rsid w:val="000C6752"/>
    <w:rsid w:val="000C7445"/>
    <w:rsid w:val="000D0919"/>
    <w:rsid w:val="000D1D7F"/>
    <w:rsid w:val="000D34C2"/>
    <w:rsid w:val="000D3AB5"/>
    <w:rsid w:val="000D4B80"/>
    <w:rsid w:val="000D6169"/>
    <w:rsid w:val="000D6F8D"/>
    <w:rsid w:val="000D7EED"/>
    <w:rsid w:val="000E1953"/>
    <w:rsid w:val="000E1B55"/>
    <w:rsid w:val="000E6EDB"/>
    <w:rsid w:val="000E7722"/>
    <w:rsid w:val="000F1F13"/>
    <w:rsid w:val="000F2085"/>
    <w:rsid w:val="000F4409"/>
    <w:rsid w:val="000F67CA"/>
    <w:rsid w:val="000F6A27"/>
    <w:rsid w:val="00102201"/>
    <w:rsid w:val="00102BEA"/>
    <w:rsid w:val="001048DF"/>
    <w:rsid w:val="00104CE9"/>
    <w:rsid w:val="001065D1"/>
    <w:rsid w:val="00106611"/>
    <w:rsid w:val="00111B30"/>
    <w:rsid w:val="00112593"/>
    <w:rsid w:val="00113E5C"/>
    <w:rsid w:val="0011410F"/>
    <w:rsid w:val="00116F28"/>
    <w:rsid w:val="0012140E"/>
    <w:rsid w:val="00123FDE"/>
    <w:rsid w:val="001242C1"/>
    <w:rsid w:val="00125132"/>
    <w:rsid w:val="001273FC"/>
    <w:rsid w:val="001279A4"/>
    <w:rsid w:val="00130594"/>
    <w:rsid w:val="0013080F"/>
    <w:rsid w:val="00130D8D"/>
    <w:rsid w:val="001333D4"/>
    <w:rsid w:val="00133871"/>
    <w:rsid w:val="0013488C"/>
    <w:rsid w:val="00134DB9"/>
    <w:rsid w:val="00135A7D"/>
    <w:rsid w:val="00136790"/>
    <w:rsid w:val="00137AB3"/>
    <w:rsid w:val="00141AF4"/>
    <w:rsid w:val="001420AF"/>
    <w:rsid w:val="001435CC"/>
    <w:rsid w:val="001435F5"/>
    <w:rsid w:val="00145FB4"/>
    <w:rsid w:val="00145FC1"/>
    <w:rsid w:val="00146922"/>
    <w:rsid w:val="001471AD"/>
    <w:rsid w:val="001473AB"/>
    <w:rsid w:val="0015035B"/>
    <w:rsid w:val="00150A0A"/>
    <w:rsid w:val="00151044"/>
    <w:rsid w:val="001517B9"/>
    <w:rsid w:val="00151E48"/>
    <w:rsid w:val="00152BCC"/>
    <w:rsid w:val="00153195"/>
    <w:rsid w:val="00154A7B"/>
    <w:rsid w:val="0015503D"/>
    <w:rsid w:val="00157EFC"/>
    <w:rsid w:val="0016052A"/>
    <w:rsid w:val="001609DA"/>
    <w:rsid w:val="00160C7E"/>
    <w:rsid w:val="001610B4"/>
    <w:rsid w:val="001615F5"/>
    <w:rsid w:val="00163098"/>
    <w:rsid w:val="0016626E"/>
    <w:rsid w:val="00166D47"/>
    <w:rsid w:val="00167C3F"/>
    <w:rsid w:val="001707E9"/>
    <w:rsid w:val="0017156D"/>
    <w:rsid w:val="00171A8B"/>
    <w:rsid w:val="00172663"/>
    <w:rsid w:val="00174320"/>
    <w:rsid w:val="00175588"/>
    <w:rsid w:val="00175773"/>
    <w:rsid w:val="00175F98"/>
    <w:rsid w:val="00176FE6"/>
    <w:rsid w:val="00181E59"/>
    <w:rsid w:val="00183174"/>
    <w:rsid w:val="00183620"/>
    <w:rsid w:val="00185050"/>
    <w:rsid w:val="001854D0"/>
    <w:rsid w:val="00185BBE"/>
    <w:rsid w:val="001870A5"/>
    <w:rsid w:val="00191739"/>
    <w:rsid w:val="00192707"/>
    <w:rsid w:val="00193A85"/>
    <w:rsid w:val="00195AE4"/>
    <w:rsid w:val="001A1E9D"/>
    <w:rsid w:val="001A1FEA"/>
    <w:rsid w:val="001A2106"/>
    <w:rsid w:val="001A2B32"/>
    <w:rsid w:val="001A7BFB"/>
    <w:rsid w:val="001B2331"/>
    <w:rsid w:val="001B3026"/>
    <w:rsid w:val="001B38BB"/>
    <w:rsid w:val="001B3907"/>
    <w:rsid w:val="001B42EA"/>
    <w:rsid w:val="001B4636"/>
    <w:rsid w:val="001B46C9"/>
    <w:rsid w:val="001B4CF2"/>
    <w:rsid w:val="001B66B2"/>
    <w:rsid w:val="001C0AD0"/>
    <w:rsid w:val="001C232D"/>
    <w:rsid w:val="001C2884"/>
    <w:rsid w:val="001C2CF4"/>
    <w:rsid w:val="001C4959"/>
    <w:rsid w:val="001C55F8"/>
    <w:rsid w:val="001C5763"/>
    <w:rsid w:val="001C6725"/>
    <w:rsid w:val="001D07FD"/>
    <w:rsid w:val="001D1CBA"/>
    <w:rsid w:val="001D2884"/>
    <w:rsid w:val="001D3E29"/>
    <w:rsid w:val="001D4AD0"/>
    <w:rsid w:val="001E36B1"/>
    <w:rsid w:val="001E3A28"/>
    <w:rsid w:val="001E3DB2"/>
    <w:rsid w:val="001E42ED"/>
    <w:rsid w:val="001E6477"/>
    <w:rsid w:val="001E671F"/>
    <w:rsid w:val="001E69EB"/>
    <w:rsid w:val="001E7140"/>
    <w:rsid w:val="001F0EC7"/>
    <w:rsid w:val="001F3A11"/>
    <w:rsid w:val="001F449D"/>
    <w:rsid w:val="001F5850"/>
    <w:rsid w:val="00201FFA"/>
    <w:rsid w:val="00202AB2"/>
    <w:rsid w:val="002033B5"/>
    <w:rsid w:val="00203643"/>
    <w:rsid w:val="00203B3C"/>
    <w:rsid w:val="00207631"/>
    <w:rsid w:val="0021052D"/>
    <w:rsid w:val="00210ED4"/>
    <w:rsid w:val="002112C1"/>
    <w:rsid w:val="002134B6"/>
    <w:rsid w:val="0021366D"/>
    <w:rsid w:val="00213C8D"/>
    <w:rsid w:val="002160A9"/>
    <w:rsid w:val="002178DD"/>
    <w:rsid w:val="00222F1F"/>
    <w:rsid w:val="00223992"/>
    <w:rsid w:val="00224B91"/>
    <w:rsid w:val="00224C7B"/>
    <w:rsid w:val="002256DC"/>
    <w:rsid w:val="00225F26"/>
    <w:rsid w:val="00226F57"/>
    <w:rsid w:val="00227682"/>
    <w:rsid w:val="00230A24"/>
    <w:rsid w:val="00230B85"/>
    <w:rsid w:val="00232DCF"/>
    <w:rsid w:val="00233B9C"/>
    <w:rsid w:val="00233E98"/>
    <w:rsid w:val="00234C8F"/>
    <w:rsid w:val="00237F9C"/>
    <w:rsid w:val="00240578"/>
    <w:rsid w:val="00240746"/>
    <w:rsid w:val="002409EE"/>
    <w:rsid w:val="00241B6A"/>
    <w:rsid w:val="00242376"/>
    <w:rsid w:val="0024299F"/>
    <w:rsid w:val="00243189"/>
    <w:rsid w:val="00243EE0"/>
    <w:rsid w:val="00244518"/>
    <w:rsid w:val="002449EC"/>
    <w:rsid w:val="0024552F"/>
    <w:rsid w:val="00247C62"/>
    <w:rsid w:val="00247CE8"/>
    <w:rsid w:val="00250A3C"/>
    <w:rsid w:val="00250D95"/>
    <w:rsid w:val="00251D53"/>
    <w:rsid w:val="00252452"/>
    <w:rsid w:val="00253968"/>
    <w:rsid w:val="0025666D"/>
    <w:rsid w:val="0025696F"/>
    <w:rsid w:val="002611BB"/>
    <w:rsid w:val="002637CF"/>
    <w:rsid w:val="0026740F"/>
    <w:rsid w:val="0027088F"/>
    <w:rsid w:val="0027248A"/>
    <w:rsid w:val="00274940"/>
    <w:rsid w:val="00282165"/>
    <w:rsid w:val="0028219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6238"/>
    <w:rsid w:val="00296CCA"/>
    <w:rsid w:val="00297842"/>
    <w:rsid w:val="002A0C56"/>
    <w:rsid w:val="002A33C5"/>
    <w:rsid w:val="002A3868"/>
    <w:rsid w:val="002A422D"/>
    <w:rsid w:val="002A4C82"/>
    <w:rsid w:val="002A4E81"/>
    <w:rsid w:val="002A5A27"/>
    <w:rsid w:val="002A5D16"/>
    <w:rsid w:val="002A72E3"/>
    <w:rsid w:val="002A7E97"/>
    <w:rsid w:val="002B4DD9"/>
    <w:rsid w:val="002B4ED5"/>
    <w:rsid w:val="002B5F7A"/>
    <w:rsid w:val="002B7A40"/>
    <w:rsid w:val="002C047C"/>
    <w:rsid w:val="002C09A4"/>
    <w:rsid w:val="002C6FE0"/>
    <w:rsid w:val="002C7827"/>
    <w:rsid w:val="002C796A"/>
    <w:rsid w:val="002C7C1F"/>
    <w:rsid w:val="002D1E80"/>
    <w:rsid w:val="002D3D52"/>
    <w:rsid w:val="002D3D7B"/>
    <w:rsid w:val="002D4A66"/>
    <w:rsid w:val="002D4B00"/>
    <w:rsid w:val="002D53E4"/>
    <w:rsid w:val="002D5998"/>
    <w:rsid w:val="002D6B7B"/>
    <w:rsid w:val="002D766A"/>
    <w:rsid w:val="002D7ED3"/>
    <w:rsid w:val="002E08A5"/>
    <w:rsid w:val="002E098B"/>
    <w:rsid w:val="002E18B5"/>
    <w:rsid w:val="002E51EB"/>
    <w:rsid w:val="002E6A22"/>
    <w:rsid w:val="002E7E56"/>
    <w:rsid w:val="002F03C0"/>
    <w:rsid w:val="002F0B5E"/>
    <w:rsid w:val="002F0CEE"/>
    <w:rsid w:val="002F210D"/>
    <w:rsid w:val="002F27F3"/>
    <w:rsid w:val="002F3044"/>
    <w:rsid w:val="002F34E9"/>
    <w:rsid w:val="002F3C6D"/>
    <w:rsid w:val="002F4026"/>
    <w:rsid w:val="002F45B5"/>
    <w:rsid w:val="002F6277"/>
    <w:rsid w:val="002F633A"/>
    <w:rsid w:val="002F6425"/>
    <w:rsid w:val="002F64E3"/>
    <w:rsid w:val="002F66A8"/>
    <w:rsid w:val="002F72D5"/>
    <w:rsid w:val="00300F7A"/>
    <w:rsid w:val="003023DA"/>
    <w:rsid w:val="00302BDD"/>
    <w:rsid w:val="0030324E"/>
    <w:rsid w:val="00304EC8"/>
    <w:rsid w:val="00305BFB"/>
    <w:rsid w:val="00306042"/>
    <w:rsid w:val="00306BC8"/>
    <w:rsid w:val="00306C66"/>
    <w:rsid w:val="00307715"/>
    <w:rsid w:val="00310A97"/>
    <w:rsid w:val="0031156C"/>
    <w:rsid w:val="00311726"/>
    <w:rsid w:val="00311B91"/>
    <w:rsid w:val="003148AB"/>
    <w:rsid w:val="00315564"/>
    <w:rsid w:val="0031572A"/>
    <w:rsid w:val="00315A7C"/>
    <w:rsid w:val="00316588"/>
    <w:rsid w:val="00316C6F"/>
    <w:rsid w:val="00316E3A"/>
    <w:rsid w:val="0032195F"/>
    <w:rsid w:val="003222A1"/>
    <w:rsid w:val="00327327"/>
    <w:rsid w:val="00330284"/>
    <w:rsid w:val="003310BD"/>
    <w:rsid w:val="0033172F"/>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0B9"/>
    <w:rsid w:val="00350C0B"/>
    <w:rsid w:val="0035105B"/>
    <w:rsid w:val="00353B07"/>
    <w:rsid w:val="00353B4D"/>
    <w:rsid w:val="00353D0F"/>
    <w:rsid w:val="00354B49"/>
    <w:rsid w:val="0035580A"/>
    <w:rsid w:val="00357319"/>
    <w:rsid w:val="003600F1"/>
    <w:rsid w:val="003608D5"/>
    <w:rsid w:val="00360BF4"/>
    <w:rsid w:val="00366EC3"/>
    <w:rsid w:val="0036770B"/>
    <w:rsid w:val="0037050A"/>
    <w:rsid w:val="003718E8"/>
    <w:rsid w:val="00373BB5"/>
    <w:rsid w:val="003750EF"/>
    <w:rsid w:val="00375472"/>
    <w:rsid w:val="00380AFB"/>
    <w:rsid w:val="0038105E"/>
    <w:rsid w:val="00381E04"/>
    <w:rsid w:val="00382C96"/>
    <w:rsid w:val="00382D51"/>
    <w:rsid w:val="00383764"/>
    <w:rsid w:val="00387285"/>
    <w:rsid w:val="00387B1B"/>
    <w:rsid w:val="003906A6"/>
    <w:rsid w:val="00390EE9"/>
    <w:rsid w:val="00391ED7"/>
    <w:rsid w:val="00392773"/>
    <w:rsid w:val="00392967"/>
    <w:rsid w:val="00393BD1"/>
    <w:rsid w:val="00394260"/>
    <w:rsid w:val="00394696"/>
    <w:rsid w:val="00394897"/>
    <w:rsid w:val="00394D0C"/>
    <w:rsid w:val="00395A86"/>
    <w:rsid w:val="003977B0"/>
    <w:rsid w:val="00397AE8"/>
    <w:rsid w:val="003A0468"/>
    <w:rsid w:val="003A242E"/>
    <w:rsid w:val="003A32C4"/>
    <w:rsid w:val="003A49A9"/>
    <w:rsid w:val="003A4E24"/>
    <w:rsid w:val="003A5139"/>
    <w:rsid w:val="003A5537"/>
    <w:rsid w:val="003A6A77"/>
    <w:rsid w:val="003A71C5"/>
    <w:rsid w:val="003A7814"/>
    <w:rsid w:val="003A7F06"/>
    <w:rsid w:val="003B02F5"/>
    <w:rsid w:val="003B264C"/>
    <w:rsid w:val="003B420B"/>
    <w:rsid w:val="003B46C6"/>
    <w:rsid w:val="003B4AA4"/>
    <w:rsid w:val="003B4C7C"/>
    <w:rsid w:val="003B5037"/>
    <w:rsid w:val="003B5699"/>
    <w:rsid w:val="003B5D7E"/>
    <w:rsid w:val="003B65A7"/>
    <w:rsid w:val="003B65E4"/>
    <w:rsid w:val="003B666D"/>
    <w:rsid w:val="003C0BC8"/>
    <w:rsid w:val="003C1704"/>
    <w:rsid w:val="003C178B"/>
    <w:rsid w:val="003C2BB6"/>
    <w:rsid w:val="003C309E"/>
    <w:rsid w:val="003C578F"/>
    <w:rsid w:val="003C5E37"/>
    <w:rsid w:val="003C6491"/>
    <w:rsid w:val="003C688D"/>
    <w:rsid w:val="003D1706"/>
    <w:rsid w:val="003D4CA4"/>
    <w:rsid w:val="003D5FE4"/>
    <w:rsid w:val="003E0B84"/>
    <w:rsid w:val="003E0E7B"/>
    <w:rsid w:val="003E15CC"/>
    <w:rsid w:val="003E1781"/>
    <w:rsid w:val="003E20A3"/>
    <w:rsid w:val="003E252C"/>
    <w:rsid w:val="003E3159"/>
    <w:rsid w:val="003E3A65"/>
    <w:rsid w:val="003E426E"/>
    <w:rsid w:val="003E657E"/>
    <w:rsid w:val="003E6D30"/>
    <w:rsid w:val="003E7EE7"/>
    <w:rsid w:val="003F10DE"/>
    <w:rsid w:val="003F25D4"/>
    <w:rsid w:val="003F31C5"/>
    <w:rsid w:val="003F450F"/>
    <w:rsid w:val="003F62F7"/>
    <w:rsid w:val="003F6700"/>
    <w:rsid w:val="00401C47"/>
    <w:rsid w:val="0040252A"/>
    <w:rsid w:val="00403040"/>
    <w:rsid w:val="0040324A"/>
    <w:rsid w:val="004032E0"/>
    <w:rsid w:val="004040E8"/>
    <w:rsid w:val="00411660"/>
    <w:rsid w:val="00411A4E"/>
    <w:rsid w:val="00414F80"/>
    <w:rsid w:val="004165A1"/>
    <w:rsid w:val="00416772"/>
    <w:rsid w:val="00417D41"/>
    <w:rsid w:val="0042045C"/>
    <w:rsid w:val="00420551"/>
    <w:rsid w:val="00420B59"/>
    <w:rsid w:val="00421019"/>
    <w:rsid w:val="00421EF2"/>
    <w:rsid w:val="0042212D"/>
    <w:rsid w:val="00422617"/>
    <w:rsid w:val="00423D01"/>
    <w:rsid w:val="004273BD"/>
    <w:rsid w:val="004273DB"/>
    <w:rsid w:val="0042741B"/>
    <w:rsid w:val="004275A8"/>
    <w:rsid w:val="00427ADA"/>
    <w:rsid w:val="00430F8F"/>
    <w:rsid w:val="004318E8"/>
    <w:rsid w:val="00432650"/>
    <w:rsid w:val="00433451"/>
    <w:rsid w:val="00434552"/>
    <w:rsid w:val="00435819"/>
    <w:rsid w:val="0043668B"/>
    <w:rsid w:val="00437AC4"/>
    <w:rsid w:val="0044195F"/>
    <w:rsid w:val="004427B2"/>
    <w:rsid w:val="00442C83"/>
    <w:rsid w:val="00443D5B"/>
    <w:rsid w:val="00445FF6"/>
    <w:rsid w:val="00446A93"/>
    <w:rsid w:val="004507A8"/>
    <w:rsid w:val="00451B78"/>
    <w:rsid w:val="00453204"/>
    <w:rsid w:val="00456408"/>
    <w:rsid w:val="004570D1"/>
    <w:rsid w:val="00462895"/>
    <w:rsid w:val="004645EC"/>
    <w:rsid w:val="00464B2E"/>
    <w:rsid w:val="004660C7"/>
    <w:rsid w:val="0046620D"/>
    <w:rsid w:val="00466811"/>
    <w:rsid w:val="004705B4"/>
    <w:rsid w:val="00470906"/>
    <w:rsid w:val="00470E2C"/>
    <w:rsid w:val="00472731"/>
    <w:rsid w:val="004734E6"/>
    <w:rsid w:val="00474446"/>
    <w:rsid w:val="00474C00"/>
    <w:rsid w:val="00474FF7"/>
    <w:rsid w:val="0047584F"/>
    <w:rsid w:val="00475DC7"/>
    <w:rsid w:val="00476E9D"/>
    <w:rsid w:val="00477E02"/>
    <w:rsid w:val="00481C2B"/>
    <w:rsid w:val="004831AA"/>
    <w:rsid w:val="00483704"/>
    <w:rsid w:val="00484639"/>
    <w:rsid w:val="00486E9E"/>
    <w:rsid w:val="00487A79"/>
    <w:rsid w:val="00487F57"/>
    <w:rsid w:val="004926D1"/>
    <w:rsid w:val="00493934"/>
    <w:rsid w:val="00494C7E"/>
    <w:rsid w:val="00496EC2"/>
    <w:rsid w:val="004A0025"/>
    <w:rsid w:val="004A0699"/>
    <w:rsid w:val="004A1719"/>
    <w:rsid w:val="004A22AE"/>
    <w:rsid w:val="004A461C"/>
    <w:rsid w:val="004A5634"/>
    <w:rsid w:val="004A58D3"/>
    <w:rsid w:val="004A78C3"/>
    <w:rsid w:val="004B068E"/>
    <w:rsid w:val="004B09E4"/>
    <w:rsid w:val="004B26A9"/>
    <w:rsid w:val="004B39EA"/>
    <w:rsid w:val="004C02B4"/>
    <w:rsid w:val="004C1591"/>
    <w:rsid w:val="004C5A61"/>
    <w:rsid w:val="004C6AC8"/>
    <w:rsid w:val="004C778A"/>
    <w:rsid w:val="004D0B48"/>
    <w:rsid w:val="004D2EB2"/>
    <w:rsid w:val="004D33F1"/>
    <w:rsid w:val="004D4409"/>
    <w:rsid w:val="004D6F8F"/>
    <w:rsid w:val="004D7C1D"/>
    <w:rsid w:val="004E438F"/>
    <w:rsid w:val="004E5AF6"/>
    <w:rsid w:val="004E5CFE"/>
    <w:rsid w:val="004E6A80"/>
    <w:rsid w:val="004E6D9A"/>
    <w:rsid w:val="004F0492"/>
    <w:rsid w:val="004F0547"/>
    <w:rsid w:val="004F0B2B"/>
    <w:rsid w:val="004F1889"/>
    <w:rsid w:val="004F1DB8"/>
    <w:rsid w:val="004F3891"/>
    <w:rsid w:val="004F4DFF"/>
    <w:rsid w:val="004F7005"/>
    <w:rsid w:val="004F7586"/>
    <w:rsid w:val="005012E1"/>
    <w:rsid w:val="0050274A"/>
    <w:rsid w:val="005032F4"/>
    <w:rsid w:val="00505C7A"/>
    <w:rsid w:val="00506633"/>
    <w:rsid w:val="0050729C"/>
    <w:rsid w:val="00507D2F"/>
    <w:rsid w:val="00510DB4"/>
    <w:rsid w:val="005110ED"/>
    <w:rsid w:val="0051151D"/>
    <w:rsid w:val="005127FC"/>
    <w:rsid w:val="005135C1"/>
    <w:rsid w:val="00513D5E"/>
    <w:rsid w:val="005148BD"/>
    <w:rsid w:val="00515664"/>
    <w:rsid w:val="005158EE"/>
    <w:rsid w:val="005164B2"/>
    <w:rsid w:val="00517109"/>
    <w:rsid w:val="00517B09"/>
    <w:rsid w:val="005218B2"/>
    <w:rsid w:val="005223F0"/>
    <w:rsid w:val="00522C66"/>
    <w:rsid w:val="005230EB"/>
    <w:rsid w:val="00523AFA"/>
    <w:rsid w:val="00523E62"/>
    <w:rsid w:val="005274B6"/>
    <w:rsid w:val="00530BE9"/>
    <w:rsid w:val="00531DDB"/>
    <w:rsid w:val="00532BBA"/>
    <w:rsid w:val="00532EA6"/>
    <w:rsid w:val="00534867"/>
    <w:rsid w:val="00535770"/>
    <w:rsid w:val="00535849"/>
    <w:rsid w:val="0054107F"/>
    <w:rsid w:val="00545564"/>
    <w:rsid w:val="00546460"/>
    <w:rsid w:val="00553828"/>
    <w:rsid w:val="00557DB9"/>
    <w:rsid w:val="00560870"/>
    <w:rsid w:val="00562E69"/>
    <w:rsid w:val="005639AF"/>
    <w:rsid w:val="00563DCF"/>
    <w:rsid w:val="00564085"/>
    <w:rsid w:val="005676E7"/>
    <w:rsid w:val="005708FD"/>
    <w:rsid w:val="00570B17"/>
    <w:rsid w:val="005715B4"/>
    <w:rsid w:val="00573FA0"/>
    <w:rsid w:val="00574425"/>
    <w:rsid w:val="00577F80"/>
    <w:rsid w:val="00581587"/>
    <w:rsid w:val="00581C12"/>
    <w:rsid w:val="0058232C"/>
    <w:rsid w:val="005856D8"/>
    <w:rsid w:val="00587002"/>
    <w:rsid w:val="0059289C"/>
    <w:rsid w:val="00593DA7"/>
    <w:rsid w:val="00594526"/>
    <w:rsid w:val="00594EBE"/>
    <w:rsid w:val="005958BB"/>
    <w:rsid w:val="005A2D98"/>
    <w:rsid w:val="005A3359"/>
    <w:rsid w:val="005A4AC5"/>
    <w:rsid w:val="005A4B20"/>
    <w:rsid w:val="005B1AE9"/>
    <w:rsid w:val="005B2078"/>
    <w:rsid w:val="005B317F"/>
    <w:rsid w:val="005B377C"/>
    <w:rsid w:val="005B6A2C"/>
    <w:rsid w:val="005C10E9"/>
    <w:rsid w:val="005C190A"/>
    <w:rsid w:val="005C4665"/>
    <w:rsid w:val="005C4B76"/>
    <w:rsid w:val="005C4FC2"/>
    <w:rsid w:val="005C6669"/>
    <w:rsid w:val="005C79ED"/>
    <w:rsid w:val="005C7E96"/>
    <w:rsid w:val="005D2711"/>
    <w:rsid w:val="005D3687"/>
    <w:rsid w:val="005D3C0B"/>
    <w:rsid w:val="005D5C0B"/>
    <w:rsid w:val="005D67A2"/>
    <w:rsid w:val="005D6F44"/>
    <w:rsid w:val="005D7680"/>
    <w:rsid w:val="005E228F"/>
    <w:rsid w:val="005E2E76"/>
    <w:rsid w:val="005E33FB"/>
    <w:rsid w:val="005E3EBF"/>
    <w:rsid w:val="005E4A0B"/>
    <w:rsid w:val="005E4D7B"/>
    <w:rsid w:val="005E57A7"/>
    <w:rsid w:val="005F0896"/>
    <w:rsid w:val="005F1205"/>
    <w:rsid w:val="005F34ED"/>
    <w:rsid w:val="005F79B0"/>
    <w:rsid w:val="006003B0"/>
    <w:rsid w:val="00600BB5"/>
    <w:rsid w:val="00600BEE"/>
    <w:rsid w:val="00601341"/>
    <w:rsid w:val="006024FF"/>
    <w:rsid w:val="00605AC2"/>
    <w:rsid w:val="00605FE5"/>
    <w:rsid w:val="00606E8D"/>
    <w:rsid w:val="006075C7"/>
    <w:rsid w:val="00610A82"/>
    <w:rsid w:val="00610E07"/>
    <w:rsid w:val="00615061"/>
    <w:rsid w:val="006159AE"/>
    <w:rsid w:val="006162EC"/>
    <w:rsid w:val="00616409"/>
    <w:rsid w:val="006168FA"/>
    <w:rsid w:val="00616B73"/>
    <w:rsid w:val="006179BA"/>
    <w:rsid w:val="0062294E"/>
    <w:rsid w:val="00623533"/>
    <w:rsid w:val="00624AC0"/>
    <w:rsid w:val="0062504A"/>
    <w:rsid w:val="00625262"/>
    <w:rsid w:val="006256A3"/>
    <w:rsid w:val="006258B2"/>
    <w:rsid w:val="00625E36"/>
    <w:rsid w:val="00625F49"/>
    <w:rsid w:val="00627E94"/>
    <w:rsid w:val="006301DB"/>
    <w:rsid w:val="0063022C"/>
    <w:rsid w:val="00634D0F"/>
    <w:rsid w:val="00634E8A"/>
    <w:rsid w:val="0063592A"/>
    <w:rsid w:val="00635CFA"/>
    <w:rsid w:val="00637AC8"/>
    <w:rsid w:val="00642421"/>
    <w:rsid w:val="00642844"/>
    <w:rsid w:val="006449C9"/>
    <w:rsid w:val="006452F3"/>
    <w:rsid w:val="0064596F"/>
    <w:rsid w:val="00645C86"/>
    <w:rsid w:val="00650A6F"/>
    <w:rsid w:val="00651BA3"/>
    <w:rsid w:val="0065275A"/>
    <w:rsid w:val="00652E5E"/>
    <w:rsid w:val="0065369C"/>
    <w:rsid w:val="006536B5"/>
    <w:rsid w:val="00654113"/>
    <w:rsid w:val="00656A8C"/>
    <w:rsid w:val="0066054E"/>
    <w:rsid w:val="006637D2"/>
    <w:rsid w:val="00664107"/>
    <w:rsid w:val="006655CF"/>
    <w:rsid w:val="0066659F"/>
    <w:rsid w:val="006671CC"/>
    <w:rsid w:val="00667989"/>
    <w:rsid w:val="006715BD"/>
    <w:rsid w:val="006717BE"/>
    <w:rsid w:val="00673FE3"/>
    <w:rsid w:val="006747F8"/>
    <w:rsid w:val="0067558A"/>
    <w:rsid w:val="0067659F"/>
    <w:rsid w:val="006811DB"/>
    <w:rsid w:val="00683CAB"/>
    <w:rsid w:val="00684C4F"/>
    <w:rsid w:val="0068621B"/>
    <w:rsid w:val="0068696E"/>
    <w:rsid w:val="00687150"/>
    <w:rsid w:val="00690198"/>
    <w:rsid w:val="006909B8"/>
    <w:rsid w:val="00691A23"/>
    <w:rsid w:val="00692A3A"/>
    <w:rsid w:val="006958E0"/>
    <w:rsid w:val="006973BE"/>
    <w:rsid w:val="006A2368"/>
    <w:rsid w:val="006A2852"/>
    <w:rsid w:val="006A4A6A"/>
    <w:rsid w:val="006A6595"/>
    <w:rsid w:val="006B2596"/>
    <w:rsid w:val="006B3BF5"/>
    <w:rsid w:val="006B6826"/>
    <w:rsid w:val="006B744F"/>
    <w:rsid w:val="006C0DE0"/>
    <w:rsid w:val="006C1990"/>
    <w:rsid w:val="006C2628"/>
    <w:rsid w:val="006C43D9"/>
    <w:rsid w:val="006C5097"/>
    <w:rsid w:val="006C5F7B"/>
    <w:rsid w:val="006C697C"/>
    <w:rsid w:val="006C6CE7"/>
    <w:rsid w:val="006D0B47"/>
    <w:rsid w:val="006D136A"/>
    <w:rsid w:val="006D2E68"/>
    <w:rsid w:val="006D34E2"/>
    <w:rsid w:val="006D50E1"/>
    <w:rsid w:val="006D5E04"/>
    <w:rsid w:val="006E0236"/>
    <w:rsid w:val="006E06AE"/>
    <w:rsid w:val="006E1135"/>
    <w:rsid w:val="006E1356"/>
    <w:rsid w:val="006E346B"/>
    <w:rsid w:val="006E499C"/>
    <w:rsid w:val="006E54F9"/>
    <w:rsid w:val="006F0445"/>
    <w:rsid w:val="006F0545"/>
    <w:rsid w:val="006F0C80"/>
    <w:rsid w:val="006F16DC"/>
    <w:rsid w:val="006F3F70"/>
    <w:rsid w:val="006F4A18"/>
    <w:rsid w:val="006F4A67"/>
    <w:rsid w:val="006F63C3"/>
    <w:rsid w:val="007010A5"/>
    <w:rsid w:val="00701E58"/>
    <w:rsid w:val="0070271C"/>
    <w:rsid w:val="0070288A"/>
    <w:rsid w:val="00702D21"/>
    <w:rsid w:val="0070484F"/>
    <w:rsid w:val="00704B69"/>
    <w:rsid w:val="00705C9A"/>
    <w:rsid w:val="00706048"/>
    <w:rsid w:val="00706816"/>
    <w:rsid w:val="007104EC"/>
    <w:rsid w:val="00710E7D"/>
    <w:rsid w:val="00711F09"/>
    <w:rsid w:val="007132D2"/>
    <w:rsid w:val="00713649"/>
    <w:rsid w:val="00713FB5"/>
    <w:rsid w:val="00714212"/>
    <w:rsid w:val="00717F5E"/>
    <w:rsid w:val="00720418"/>
    <w:rsid w:val="00720498"/>
    <w:rsid w:val="00721985"/>
    <w:rsid w:val="0072318F"/>
    <w:rsid w:val="0072434A"/>
    <w:rsid w:val="00730A94"/>
    <w:rsid w:val="007312A2"/>
    <w:rsid w:val="007337B5"/>
    <w:rsid w:val="00736AE9"/>
    <w:rsid w:val="00736D28"/>
    <w:rsid w:val="00737A90"/>
    <w:rsid w:val="00737F03"/>
    <w:rsid w:val="00740608"/>
    <w:rsid w:val="0074247A"/>
    <w:rsid w:val="00743219"/>
    <w:rsid w:val="00744928"/>
    <w:rsid w:val="0074499F"/>
    <w:rsid w:val="00751DDF"/>
    <w:rsid w:val="007521B1"/>
    <w:rsid w:val="007538CA"/>
    <w:rsid w:val="00753C3E"/>
    <w:rsid w:val="00756454"/>
    <w:rsid w:val="0076191E"/>
    <w:rsid w:val="007636BA"/>
    <w:rsid w:val="00764981"/>
    <w:rsid w:val="00764C2E"/>
    <w:rsid w:val="00764C70"/>
    <w:rsid w:val="00764E41"/>
    <w:rsid w:val="00765202"/>
    <w:rsid w:val="00765E2A"/>
    <w:rsid w:val="00770135"/>
    <w:rsid w:val="0077225F"/>
    <w:rsid w:val="00772509"/>
    <w:rsid w:val="00773A58"/>
    <w:rsid w:val="0077424D"/>
    <w:rsid w:val="007744E1"/>
    <w:rsid w:val="00775398"/>
    <w:rsid w:val="00775788"/>
    <w:rsid w:val="0077685B"/>
    <w:rsid w:val="00776C4A"/>
    <w:rsid w:val="00776CF2"/>
    <w:rsid w:val="00780790"/>
    <w:rsid w:val="00780FD1"/>
    <w:rsid w:val="00781B0D"/>
    <w:rsid w:val="00782756"/>
    <w:rsid w:val="0078278B"/>
    <w:rsid w:val="007835F3"/>
    <w:rsid w:val="0078392D"/>
    <w:rsid w:val="00785208"/>
    <w:rsid w:val="00785971"/>
    <w:rsid w:val="00786B34"/>
    <w:rsid w:val="00792117"/>
    <w:rsid w:val="0079346C"/>
    <w:rsid w:val="00793AC3"/>
    <w:rsid w:val="00793E96"/>
    <w:rsid w:val="0079470D"/>
    <w:rsid w:val="00797D5C"/>
    <w:rsid w:val="007A496B"/>
    <w:rsid w:val="007A4E0D"/>
    <w:rsid w:val="007A7929"/>
    <w:rsid w:val="007B006D"/>
    <w:rsid w:val="007B1070"/>
    <w:rsid w:val="007B3B49"/>
    <w:rsid w:val="007B521D"/>
    <w:rsid w:val="007B6597"/>
    <w:rsid w:val="007B735B"/>
    <w:rsid w:val="007B77A6"/>
    <w:rsid w:val="007B7A02"/>
    <w:rsid w:val="007C0423"/>
    <w:rsid w:val="007C07EA"/>
    <w:rsid w:val="007C0D25"/>
    <w:rsid w:val="007C20D8"/>
    <w:rsid w:val="007C267D"/>
    <w:rsid w:val="007C402E"/>
    <w:rsid w:val="007C58FC"/>
    <w:rsid w:val="007C64B6"/>
    <w:rsid w:val="007C77E9"/>
    <w:rsid w:val="007D0096"/>
    <w:rsid w:val="007D1882"/>
    <w:rsid w:val="007D2BC7"/>
    <w:rsid w:val="007D2DF8"/>
    <w:rsid w:val="007D6A70"/>
    <w:rsid w:val="007D7316"/>
    <w:rsid w:val="007E185E"/>
    <w:rsid w:val="007E1AF5"/>
    <w:rsid w:val="007E4D19"/>
    <w:rsid w:val="007E51C7"/>
    <w:rsid w:val="007E523A"/>
    <w:rsid w:val="007E558C"/>
    <w:rsid w:val="007E6354"/>
    <w:rsid w:val="007E7723"/>
    <w:rsid w:val="007E7B41"/>
    <w:rsid w:val="007F0D35"/>
    <w:rsid w:val="007F1D70"/>
    <w:rsid w:val="007F2761"/>
    <w:rsid w:val="007F4161"/>
    <w:rsid w:val="007F51EA"/>
    <w:rsid w:val="007F6713"/>
    <w:rsid w:val="007F6A00"/>
    <w:rsid w:val="007F7A20"/>
    <w:rsid w:val="007F7C3C"/>
    <w:rsid w:val="007F7CA7"/>
    <w:rsid w:val="008022D5"/>
    <w:rsid w:val="00802E04"/>
    <w:rsid w:val="008044BE"/>
    <w:rsid w:val="008074AB"/>
    <w:rsid w:val="00810D0C"/>
    <w:rsid w:val="008111D1"/>
    <w:rsid w:val="00812A56"/>
    <w:rsid w:val="00813D72"/>
    <w:rsid w:val="00814742"/>
    <w:rsid w:val="00816923"/>
    <w:rsid w:val="00817F10"/>
    <w:rsid w:val="008201E9"/>
    <w:rsid w:val="00821ED8"/>
    <w:rsid w:val="00823116"/>
    <w:rsid w:val="00823DB0"/>
    <w:rsid w:val="0082444E"/>
    <w:rsid w:val="0082516B"/>
    <w:rsid w:val="00825843"/>
    <w:rsid w:val="00834265"/>
    <w:rsid w:val="008368C0"/>
    <w:rsid w:val="00840037"/>
    <w:rsid w:val="00840262"/>
    <w:rsid w:val="00842359"/>
    <w:rsid w:val="00844BF4"/>
    <w:rsid w:val="0084591C"/>
    <w:rsid w:val="00846966"/>
    <w:rsid w:val="008476C2"/>
    <w:rsid w:val="008502A1"/>
    <w:rsid w:val="0085189C"/>
    <w:rsid w:val="00852607"/>
    <w:rsid w:val="00853FA6"/>
    <w:rsid w:val="00855436"/>
    <w:rsid w:val="00856717"/>
    <w:rsid w:val="00857240"/>
    <w:rsid w:val="0085749D"/>
    <w:rsid w:val="00857DDC"/>
    <w:rsid w:val="008608E5"/>
    <w:rsid w:val="00860EA8"/>
    <w:rsid w:val="0086140E"/>
    <w:rsid w:val="00861DD7"/>
    <w:rsid w:val="0086227C"/>
    <w:rsid w:val="00864C9D"/>
    <w:rsid w:val="00865526"/>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16B3"/>
    <w:rsid w:val="0089202D"/>
    <w:rsid w:val="00892D33"/>
    <w:rsid w:val="00892F0A"/>
    <w:rsid w:val="00893F76"/>
    <w:rsid w:val="00894F1C"/>
    <w:rsid w:val="00895098"/>
    <w:rsid w:val="00896C9E"/>
    <w:rsid w:val="008A0A61"/>
    <w:rsid w:val="008A0F01"/>
    <w:rsid w:val="008A1067"/>
    <w:rsid w:val="008A3720"/>
    <w:rsid w:val="008A53F0"/>
    <w:rsid w:val="008A5EBB"/>
    <w:rsid w:val="008A6396"/>
    <w:rsid w:val="008B0D3D"/>
    <w:rsid w:val="008B1BD6"/>
    <w:rsid w:val="008B1BD8"/>
    <w:rsid w:val="008B3B51"/>
    <w:rsid w:val="008B4D8D"/>
    <w:rsid w:val="008B5C45"/>
    <w:rsid w:val="008B5E0C"/>
    <w:rsid w:val="008B5FFF"/>
    <w:rsid w:val="008B7C63"/>
    <w:rsid w:val="008C0491"/>
    <w:rsid w:val="008C0A08"/>
    <w:rsid w:val="008C3378"/>
    <w:rsid w:val="008C383F"/>
    <w:rsid w:val="008C3F8F"/>
    <w:rsid w:val="008C59F9"/>
    <w:rsid w:val="008C7033"/>
    <w:rsid w:val="008C7065"/>
    <w:rsid w:val="008C7912"/>
    <w:rsid w:val="008D1176"/>
    <w:rsid w:val="008D3142"/>
    <w:rsid w:val="008D39D7"/>
    <w:rsid w:val="008D54D6"/>
    <w:rsid w:val="008D585E"/>
    <w:rsid w:val="008D64BB"/>
    <w:rsid w:val="008D69E4"/>
    <w:rsid w:val="008D794A"/>
    <w:rsid w:val="008E1387"/>
    <w:rsid w:val="008E1A7B"/>
    <w:rsid w:val="008E30B1"/>
    <w:rsid w:val="008E3335"/>
    <w:rsid w:val="008E4A71"/>
    <w:rsid w:val="008E519D"/>
    <w:rsid w:val="008E6A02"/>
    <w:rsid w:val="008E7008"/>
    <w:rsid w:val="008F00CE"/>
    <w:rsid w:val="008F1D1D"/>
    <w:rsid w:val="008F257E"/>
    <w:rsid w:val="008F3375"/>
    <w:rsid w:val="008F3573"/>
    <w:rsid w:val="008F44AA"/>
    <w:rsid w:val="008F71CF"/>
    <w:rsid w:val="009026E1"/>
    <w:rsid w:val="009044F6"/>
    <w:rsid w:val="009055C7"/>
    <w:rsid w:val="00906E33"/>
    <w:rsid w:val="00910D13"/>
    <w:rsid w:val="00911456"/>
    <w:rsid w:val="00911ACE"/>
    <w:rsid w:val="0091709A"/>
    <w:rsid w:val="009229EE"/>
    <w:rsid w:val="00922F86"/>
    <w:rsid w:val="00923071"/>
    <w:rsid w:val="00923110"/>
    <w:rsid w:val="00923383"/>
    <w:rsid w:val="009235E5"/>
    <w:rsid w:val="00926C46"/>
    <w:rsid w:val="00931C97"/>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D8F"/>
    <w:rsid w:val="009516F2"/>
    <w:rsid w:val="009517D7"/>
    <w:rsid w:val="00951DA0"/>
    <w:rsid w:val="009526C0"/>
    <w:rsid w:val="00952AA3"/>
    <w:rsid w:val="00952B6E"/>
    <w:rsid w:val="00953C24"/>
    <w:rsid w:val="00957302"/>
    <w:rsid w:val="00957BBC"/>
    <w:rsid w:val="009601AB"/>
    <w:rsid w:val="00960796"/>
    <w:rsid w:val="0096169F"/>
    <w:rsid w:val="0096183B"/>
    <w:rsid w:val="00961A93"/>
    <w:rsid w:val="009646AD"/>
    <w:rsid w:val="00964827"/>
    <w:rsid w:val="00965CB4"/>
    <w:rsid w:val="00966F49"/>
    <w:rsid w:val="00967F0D"/>
    <w:rsid w:val="00970133"/>
    <w:rsid w:val="00970B76"/>
    <w:rsid w:val="0097292B"/>
    <w:rsid w:val="00973F4E"/>
    <w:rsid w:val="00976192"/>
    <w:rsid w:val="009809C2"/>
    <w:rsid w:val="00981634"/>
    <w:rsid w:val="00981654"/>
    <w:rsid w:val="00981DDF"/>
    <w:rsid w:val="009838F7"/>
    <w:rsid w:val="00983928"/>
    <w:rsid w:val="00984D2D"/>
    <w:rsid w:val="00984DB2"/>
    <w:rsid w:val="00984F3C"/>
    <w:rsid w:val="00985197"/>
    <w:rsid w:val="0098608F"/>
    <w:rsid w:val="0098619E"/>
    <w:rsid w:val="00986DC1"/>
    <w:rsid w:val="00987A3B"/>
    <w:rsid w:val="00990693"/>
    <w:rsid w:val="00990CF9"/>
    <w:rsid w:val="009913B4"/>
    <w:rsid w:val="00991A70"/>
    <w:rsid w:val="00994FC1"/>
    <w:rsid w:val="0099716C"/>
    <w:rsid w:val="00997911"/>
    <w:rsid w:val="00997A5A"/>
    <w:rsid w:val="009A02E5"/>
    <w:rsid w:val="009A0CDA"/>
    <w:rsid w:val="009A1A7A"/>
    <w:rsid w:val="009A1ADA"/>
    <w:rsid w:val="009A35D0"/>
    <w:rsid w:val="009A37E9"/>
    <w:rsid w:val="009A485F"/>
    <w:rsid w:val="009A7B67"/>
    <w:rsid w:val="009B2329"/>
    <w:rsid w:val="009B31A5"/>
    <w:rsid w:val="009B5CEC"/>
    <w:rsid w:val="009B7C23"/>
    <w:rsid w:val="009B7D96"/>
    <w:rsid w:val="009C0346"/>
    <w:rsid w:val="009C1280"/>
    <w:rsid w:val="009C1894"/>
    <w:rsid w:val="009C31E6"/>
    <w:rsid w:val="009C3BA1"/>
    <w:rsid w:val="009C3FF3"/>
    <w:rsid w:val="009C5BD8"/>
    <w:rsid w:val="009C6D00"/>
    <w:rsid w:val="009C6EA0"/>
    <w:rsid w:val="009D10C1"/>
    <w:rsid w:val="009D19DF"/>
    <w:rsid w:val="009D4F52"/>
    <w:rsid w:val="009D651B"/>
    <w:rsid w:val="009E03AA"/>
    <w:rsid w:val="009E0F10"/>
    <w:rsid w:val="009E0FDF"/>
    <w:rsid w:val="009E1CA5"/>
    <w:rsid w:val="009E33F5"/>
    <w:rsid w:val="009E525E"/>
    <w:rsid w:val="009E55EB"/>
    <w:rsid w:val="009E7AFC"/>
    <w:rsid w:val="009F083A"/>
    <w:rsid w:val="009F0A3A"/>
    <w:rsid w:val="009F2FE5"/>
    <w:rsid w:val="009F33D4"/>
    <w:rsid w:val="009F39F5"/>
    <w:rsid w:val="009F3C12"/>
    <w:rsid w:val="009F3E5A"/>
    <w:rsid w:val="009F4862"/>
    <w:rsid w:val="009F5872"/>
    <w:rsid w:val="009F64A7"/>
    <w:rsid w:val="009F73E5"/>
    <w:rsid w:val="00A00A34"/>
    <w:rsid w:val="00A00B9F"/>
    <w:rsid w:val="00A018F5"/>
    <w:rsid w:val="00A01F88"/>
    <w:rsid w:val="00A02226"/>
    <w:rsid w:val="00A02337"/>
    <w:rsid w:val="00A038E0"/>
    <w:rsid w:val="00A05675"/>
    <w:rsid w:val="00A062C4"/>
    <w:rsid w:val="00A07552"/>
    <w:rsid w:val="00A0790D"/>
    <w:rsid w:val="00A10261"/>
    <w:rsid w:val="00A12043"/>
    <w:rsid w:val="00A1446D"/>
    <w:rsid w:val="00A148A7"/>
    <w:rsid w:val="00A14C8E"/>
    <w:rsid w:val="00A15340"/>
    <w:rsid w:val="00A16BFA"/>
    <w:rsid w:val="00A17D35"/>
    <w:rsid w:val="00A202B7"/>
    <w:rsid w:val="00A21341"/>
    <w:rsid w:val="00A21F6F"/>
    <w:rsid w:val="00A22C21"/>
    <w:rsid w:val="00A234DF"/>
    <w:rsid w:val="00A23B02"/>
    <w:rsid w:val="00A2458A"/>
    <w:rsid w:val="00A26906"/>
    <w:rsid w:val="00A271DE"/>
    <w:rsid w:val="00A30228"/>
    <w:rsid w:val="00A30307"/>
    <w:rsid w:val="00A30BDB"/>
    <w:rsid w:val="00A30EE0"/>
    <w:rsid w:val="00A31590"/>
    <w:rsid w:val="00A31833"/>
    <w:rsid w:val="00A357B8"/>
    <w:rsid w:val="00A36A7F"/>
    <w:rsid w:val="00A37145"/>
    <w:rsid w:val="00A411AC"/>
    <w:rsid w:val="00A41640"/>
    <w:rsid w:val="00A421C3"/>
    <w:rsid w:val="00A42418"/>
    <w:rsid w:val="00A46365"/>
    <w:rsid w:val="00A517F7"/>
    <w:rsid w:val="00A52863"/>
    <w:rsid w:val="00A52A8D"/>
    <w:rsid w:val="00A531CE"/>
    <w:rsid w:val="00A53AAB"/>
    <w:rsid w:val="00A53E59"/>
    <w:rsid w:val="00A5425B"/>
    <w:rsid w:val="00A54B31"/>
    <w:rsid w:val="00A559FA"/>
    <w:rsid w:val="00A568A9"/>
    <w:rsid w:val="00A56E06"/>
    <w:rsid w:val="00A56E8D"/>
    <w:rsid w:val="00A57278"/>
    <w:rsid w:val="00A60104"/>
    <w:rsid w:val="00A61390"/>
    <w:rsid w:val="00A61E93"/>
    <w:rsid w:val="00A62214"/>
    <w:rsid w:val="00A6301D"/>
    <w:rsid w:val="00A63A31"/>
    <w:rsid w:val="00A63CC0"/>
    <w:rsid w:val="00A642CB"/>
    <w:rsid w:val="00A64429"/>
    <w:rsid w:val="00A6635E"/>
    <w:rsid w:val="00A70246"/>
    <w:rsid w:val="00A7129E"/>
    <w:rsid w:val="00A716E0"/>
    <w:rsid w:val="00A72856"/>
    <w:rsid w:val="00A7668A"/>
    <w:rsid w:val="00A7768C"/>
    <w:rsid w:val="00A77ED6"/>
    <w:rsid w:val="00A81813"/>
    <w:rsid w:val="00A84089"/>
    <w:rsid w:val="00A86474"/>
    <w:rsid w:val="00A92B5A"/>
    <w:rsid w:val="00A932F6"/>
    <w:rsid w:val="00A93A69"/>
    <w:rsid w:val="00A960D2"/>
    <w:rsid w:val="00AA0CAC"/>
    <w:rsid w:val="00AA18B0"/>
    <w:rsid w:val="00AA1BC2"/>
    <w:rsid w:val="00AA2CA7"/>
    <w:rsid w:val="00AA5762"/>
    <w:rsid w:val="00AA5833"/>
    <w:rsid w:val="00AA5A46"/>
    <w:rsid w:val="00AA5C3D"/>
    <w:rsid w:val="00AA6ABF"/>
    <w:rsid w:val="00AB027C"/>
    <w:rsid w:val="00AB06AE"/>
    <w:rsid w:val="00AB24E2"/>
    <w:rsid w:val="00AB2789"/>
    <w:rsid w:val="00AB3BF3"/>
    <w:rsid w:val="00AB3E5A"/>
    <w:rsid w:val="00AB3FB0"/>
    <w:rsid w:val="00AB41F6"/>
    <w:rsid w:val="00AB4A8E"/>
    <w:rsid w:val="00AB6490"/>
    <w:rsid w:val="00AB6F9B"/>
    <w:rsid w:val="00AB7B73"/>
    <w:rsid w:val="00AB7C32"/>
    <w:rsid w:val="00AC09B8"/>
    <w:rsid w:val="00AC2637"/>
    <w:rsid w:val="00AC3265"/>
    <w:rsid w:val="00AC35D1"/>
    <w:rsid w:val="00AC59D8"/>
    <w:rsid w:val="00AC7167"/>
    <w:rsid w:val="00AC79A9"/>
    <w:rsid w:val="00AD1056"/>
    <w:rsid w:val="00AD3041"/>
    <w:rsid w:val="00AD3C96"/>
    <w:rsid w:val="00AD49B8"/>
    <w:rsid w:val="00AD51ED"/>
    <w:rsid w:val="00AD5472"/>
    <w:rsid w:val="00AD57AE"/>
    <w:rsid w:val="00AD72EC"/>
    <w:rsid w:val="00AE004B"/>
    <w:rsid w:val="00AE0D94"/>
    <w:rsid w:val="00AE29A7"/>
    <w:rsid w:val="00AE2F6F"/>
    <w:rsid w:val="00AE35A1"/>
    <w:rsid w:val="00AE6241"/>
    <w:rsid w:val="00AE6F84"/>
    <w:rsid w:val="00AE76F6"/>
    <w:rsid w:val="00AF21E8"/>
    <w:rsid w:val="00AF5DE1"/>
    <w:rsid w:val="00AF754A"/>
    <w:rsid w:val="00B00514"/>
    <w:rsid w:val="00B00C3B"/>
    <w:rsid w:val="00B04C0A"/>
    <w:rsid w:val="00B054E0"/>
    <w:rsid w:val="00B10947"/>
    <w:rsid w:val="00B124FB"/>
    <w:rsid w:val="00B12EF4"/>
    <w:rsid w:val="00B139F8"/>
    <w:rsid w:val="00B148AB"/>
    <w:rsid w:val="00B15F76"/>
    <w:rsid w:val="00B1617F"/>
    <w:rsid w:val="00B176A4"/>
    <w:rsid w:val="00B202EE"/>
    <w:rsid w:val="00B2158F"/>
    <w:rsid w:val="00B21A04"/>
    <w:rsid w:val="00B232AA"/>
    <w:rsid w:val="00B24CF0"/>
    <w:rsid w:val="00B25097"/>
    <w:rsid w:val="00B259B3"/>
    <w:rsid w:val="00B27460"/>
    <w:rsid w:val="00B27547"/>
    <w:rsid w:val="00B300F3"/>
    <w:rsid w:val="00B30776"/>
    <w:rsid w:val="00B320DB"/>
    <w:rsid w:val="00B32F68"/>
    <w:rsid w:val="00B347F7"/>
    <w:rsid w:val="00B354A1"/>
    <w:rsid w:val="00B37225"/>
    <w:rsid w:val="00B40DE0"/>
    <w:rsid w:val="00B411BE"/>
    <w:rsid w:val="00B44140"/>
    <w:rsid w:val="00B44D7C"/>
    <w:rsid w:val="00B45DF6"/>
    <w:rsid w:val="00B45E91"/>
    <w:rsid w:val="00B47C50"/>
    <w:rsid w:val="00B47FE0"/>
    <w:rsid w:val="00B5034C"/>
    <w:rsid w:val="00B50838"/>
    <w:rsid w:val="00B51121"/>
    <w:rsid w:val="00B52E74"/>
    <w:rsid w:val="00B5524C"/>
    <w:rsid w:val="00B60360"/>
    <w:rsid w:val="00B61FA2"/>
    <w:rsid w:val="00B63208"/>
    <w:rsid w:val="00B648C7"/>
    <w:rsid w:val="00B64EE6"/>
    <w:rsid w:val="00B65398"/>
    <w:rsid w:val="00B653C2"/>
    <w:rsid w:val="00B66224"/>
    <w:rsid w:val="00B66B4B"/>
    <w:rsid w:val="00B66CC6"/>
    <w:rsid w:val="00B67A03"/>
    <w:rsid w:val="00B7034E"/>
    <w:rsid w:val="00B706BF"/>
    <w:rsid w:val="00B70C41"/>
    <w:rsid w:val="00B70CED"/>
    <w:rsid w:val="00B717CE"/>
    <w:rsid w:val="00B7355D"/>
    <w:rsid w:val="00B7393B"/>
    <w:rsid w:val="00B75225"/>
    <w:rsid w:val="00B77D29"/>
    <w:rsid w:val="00B80028"/>
    <w:rsid w:val="00B802AC"/>
    <w:rsid w:val="00B8597E"/>
    <w:rsid w:val="00B86E07"/>
    <w:rsid w:val="00B873DF"/>
    <w:rsid w:val="00B87960"/>
    <w:rsid w:val="00B908AC"/>
    <w:rsid w:val="00B91A59"/>
    <w:rsid w:val="00B92AA2"/>
    <w:rsid w:val="00B9414F"/>
    <w:rsid w:val="00B9446F"/>
    <w:rsid w:val="00B96840"/>
    <w:rsid w:val="00B96F05"/>
    <w:rsid w:val="00B97C6A"/>
    <w:rsid w:val="00BA05CC"/>
    <w:rsid w:val="00BA0728"/>
    <w:rsid w:val="00BA1898"/>
    <w:rsid w:val="00BA227A"/>
    <w:rsid w:val="00BA235B"/>
    <w:rsid w:val="00BA265B"/>
    <w:rsid w:val="00BA2CE1"/>
    <w:rsid w:val="00BA2ED6"/>
    <w:rsid w:val="00BA3AB7"/>
    <w:rsid w:val="00BA52A5"/>
    <w:rsid w:val="00BA6912"/>
    <w:rsid w:val="00BA6E86"/>
    <w:rsid w:val="00BA6F60"/>
    <w:rsid w:val="00BA7B75"/>
    <w:rsid w:val="00BB0F69"/>
    <w:rsid w:val="00BB4D3B"/>
    <w:rsid w:val="00BB5FF9"/>
    <w:rsid w:val="00BB7846"/>
    <w:rsid w:val="00BB7C98"/>
    <w:rsid w:val="00BB7CAD"/>
    <w:rsid w:val="00BC07EE"/>
    <w:rsid w:val="00BC0D11"/>
    <w:rsid w:val="00BC1394"/>
    <w:rsid w:val="00BC16DF"/>
    <w:rsid w:val="00BC3799"/>
    <w:rsid w:val="00BC603F"/>
    <w:rsid w:val="00BC7393"/>
    <w:rsid w:val="00BD285B"/>
    <w:rsid w:val="00BD41F8"/>
    <w:rsid w:val="00BD7C0A"/>
    <w:rsid w:val="00BE15EC"/>
    <w:rsid w:val="00BE2783"/>
    <w:rsid w:val="00BE3826"/>
    <w:rsid w:val="00BE438B"/>
    <w:rsid w:val="00BE4D90"/>
    <w:rsid w:val="00BE75D4"/>
    <w:rsid w:val="00BE7933"/>
    <w:rsid w:val="00BF3DCB"/>
    <w:rsid w:val="00BF47E0"/>
    <w:rsid w:val="00BF481A"/>
    <w:rsid w:val="00BF5286"/>
    <w:rsid w:val="00BF5F20"/>
    <w:rsid w:val="00BF6754"/>
    <w:rsid w:val="00BF7ABD"/>
    <w:rsid w:val="00BF7BC2"/>
    <w:rsid w:val="00C011B6"/>
    <w:rsid w:val="00C01D7E"/>
    <w:rsid w:val="00C0228F"/>
    <w:rsid w:val="00C02A35"/>
    <w:rsid w:val="00C03D1F"/>
    <w:rsid w:val="00C04D94"/>
    <w:rsid w:val="00C10148"/>
    <w:rsid w:val="00C119AC"/>
    <w:rsid w:val="00C11A9F"/>
    <w:rsid w:val="00C15EDE"/>
    <w:rsid w:val="00C16B3B"/>
    <w:rsid w:val="00C177EB"/>
    <w:rsid w:val="00C17CBD"/>
    <w:rsid w:val="00C205C6"/>
    <w:rsid w:val="00C22F5A"/>
    <w:rsid w:val="00C23129"/>
    <w:rsid w:val="00C2406F"/>
    <w:rsid w:val="00C26D08"/>
    <w:rsid w:val="00C27008"/>
    <w:rsid w:val="00C3032C"/>
    <w:rsid w:val="00C31D01"/>
    <w:rsid w:val="00C33059"/>
    <w:rsid w:val="00C3306C"/>
    <w:rsid w:val="00C36C7E"/>
    <w:rsid w:val="00C37A4C"/>
    <w:rsid w:val="00C4098C"/>
    <w:rsid w:val="00C40E5F"/>
    <w:rsid w:val="00C41D85"/>
    <w:rsid w:val="00C460EC"/>
    <w:rsid w:val="00C46353"/>
    <w:rsid w:val="00C47633"/>
    <w:rsid w:val="00C515A2"/>
    <w:rsid w:val="00C54AE7"/>
    <w:rsid w:val="00C5715F"/>
    <w:rsid w:val="00C577FA"/>
    <w:rsid w:val="00C607BB"/>
    <w:rsid w:val="00C610AC"/>
    <w:rsid w:val="00C61F11"/>
    <w:rsid w:val="00C62EFE"/>
    <w:rsid w:val="00C634D4"/>
    <w:rsid w:val="00C704EE"/>
    <w:rsid w:val="00C72CE1"/>
    <w:rsid w:val="00C73333"/>
    <w:rsid w:val="00C73F64"/>
    <w:rsid w:val="00C74E6D"/>
    <w:rsid w:val="00C752D1"/>
    <w:rsid w:val="00C758E0"/>
    <w:rsid w:val="00C77D54"/>
    <w:rsid w:val="00C80E55"/>
    <w:rsid w:val="00C81254"/>
    <w:rsid w:val="00C82829"/>
    <w:rsid w:val="00C82F9A"/>
    <w:rsid w:val="00C855A8"/>
    <w:rsid w:val="00C86340"/>
    <w:rsid w:val="00C86F24"/>
    <w:rsid w:val="00C9101D"/>
    <w:rsid w:val="00C91A7A"/>
    <w:rsid w:val="00C92FC6"/>
    <w:rsid w:val="00C93AB9"/>
    <w:rsid w:val="00C946D7"/>
    <w:rsid w:val="00C95540"/>
    <w:rsid w:val="00C964A6"/>
    <w:rsid w:val="00C96720"/>
    <w:rsid w:val="00C96ECF"/>
    <w:rsid w:val="00C97840"/>
    <w:rsid w:val="00CA00B7"/>
    <w:rsid w:val="00CA0DDE"/>
    <w:rsid w:val="00CA138C"/>
    <w:rsid w:val="00CA1A34"/>
    <w:rsid w:val="00CA1E3B"/>
    <w:rsid w:val="00CA33B7"/>
    <w:rsid w:val="00CA37CE"/>
    <w:rsid w:val="00CA48B1"/>
    <w:rsid w:val="00CA51B1"/>
    <w:rsid w:val="00CA5C72"/>
    <w:rsid w:val="00CA687B"/>
    <w:rsid w:val="00CB017C"/>
    <w:rsid w:val="00CB09D4"/>
    <w:rsid w:val="00CB3A50"/>
    <w:rsid w:val="00CB479D"/>
    <w:rsid w:val="00CB4B99"/>
    <w:rsid w:val="00CB4E65"/>
    <w:rsid w:val="00CB71B7"/>
    <w:rsid w:val="00CC1CD1"/>
    <w:rsid w:val="00CC3A2A"/>
    <w:rsid w:val="00CC49E6"/>
    <w:rsid w:val="00CC7D69"/>
    <w:rsid w:val="00CD0955"/>
    <w:rsid w:val="00CD13C8"/>
    <w:rsid w:val="00CD1A96"/>
    <w:rsid w:val="00CD2D0F"/>
    <w:rsid w:val="00CD32A6"/>
    <w:rsid w:val="00CD4DE2"/>
    <w:rsid w:val="00CD4DF2"/>
    <w:rsid w:val="00CD5181"/>
    <w:rsid w:val="00CD5638"/>
    <w:rsid w:val="00CD5E68"/>
    <w:rsid w:val="00CD75C1"/>
    <w:rsid w:val="00CE0D00"/>
    <w:rsid w:val="00CE1E9F"/>
    <w:rsid w:val="00CE3568"/>
    <w:rsid w:val="00CE3660"/>
    <w:rsid w:val="00CE47EC"/>
    <w:rsid w:val="00CF0220"/>
    <w:rsid w:val="00CF0879"/>
    <w:rsid w:val="00CF0E8E"/>
    <w:rsid w:val="00CF2287"/>
    <w:rsid w:val="00CF2CE5"/>
    <w:rsid w:val="00CF3439"/>
    <w:rsid w:val="00CF6327"/>
    <w:rsid w:val="00CF6743"/>
    <w:rsid w:val="00D00820"/>
    <w:rsid w:val="00D01577"/>
    <w:rsid w:val="00D01DBE"/>
    <w:rsid w:val="00D06779"/>
    <w:rsid w:val="00D06CB8"/>
    <w:rsid w:val="00D10C35"/>
    <w:rsid w:val="00D10EF3"/>
    <w:rsid w:val="00D13067"/>
    <w:rsid w:val="00D13B60"/>
    <w:rsid w:val="00D13ED8"/>
    <w:rsid w:val="00D14E95"/>
    <w:rsid w:val="00D15391"/>
    <w:rsid w:val="00D15514"/>
    <w:rsid w:val="00D15AE0"/>
    <w:rsid w:val="00D15D6E"/>
    <w:rsid w:val="00D218E8"/>
    <w:rsid w:val="00D21EB7"/>
    <w:rsid w:val="00D25698"/>
    <w:rsid w:val="00D273D7"/>
    <w:rsid w:val="00D308BE"/>
    <w:rsid w:val="00D30B48"/>
    <w:rsid w:val="00D30B6F"/>
    <w:rsid w:val="00D3149C"/>
    <w:rsid w:val="00D31F63"/>
    <w:rsid w:val="00D34EB3"/>
    <w:rsid w:val="00D371E7"/>
    <w:rsid w:val="00D41867"/>
    <w:rsid w:val="00D420B8"/>
    <w:rsid w:val="00D42F63"/>
    <w:rsid w:val="00D448B8"/>
    <w:rsid w:val="00D45781"/>
    <w:rsid w:val="00D4652B"/>
    <w:rsid w:val="00D4773A"/>
    <w:rsid w:val="00D47D41"/>
    <w:rsid w:val="00D506A3"/>
    <w:rsid w:val="00D53929"/>
    <w:rsid w:val="00D54186"/>
    <w:rsid w:val="00D547A0"/>
    <w:rsid w:val="00D54D00"/>
    <w:rsid w:val="00D55162"/>
    <w:rsid w:val="00D55AB8"/>
    <w:rsid w:val="00D55E43"/>
    <w:rsid w:val="00D577F0"/>
    <w:rsid w:val="00D61876"/>
    <w:rsid w:val="00D62973"/>
    <w:rsid w:val="00D62C0C"/>
    <w:rsid w:val="00D62F60"/>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4377"/>
    <w:rsid w:val="00D871BC"/>
    <w:rsid w:val="00D928A8"/>
    <w:rsid w:val="00D93579"/>
    <w:rsid w:val="00D96971"/>
    <w:rsid w:val="00D96E34"/>
    <w:rsid w:val="00D97807"/>
    <w:rsid w:val="00D97952"/>
    <w:rsid w:val="00D97CFA"/>
    <w:rsid w:val="00DA1BFA"/>
    <w:rsid w:val="00DA27F5"/>
    <w:rsid w:val="00DA28A6"/>
    <w:rsid w:val="00DA3609"/>
    <w:rsid w:val="00DA4832"/>
    <w:rsid w:val="00DA5091"/>
    <w:rsid w:val="00DA55AA"/>
    <w:rsid w:val="00DA5674"/>
    <w:rsid w:val="00DA7258"/>
    <w:rsid w:val="00DB1B65"/>
    <w:rsid w:val="00DB1EE1"/>
    <w:rsid w:val="00DB2C29"/>
    <w:rsid w:val="00DB380D"/>
    <w:rsid w:val="00DB3899"/>
    <w:rsid w:val="00DB39A2"/>
    <w:rsid w:val="00DB3F1D"/>
    <w:rsid w:val="00DB421D"/>
    <w:rsid w:val="00DB48D7"/>
    <w:rsid w:val="00DB52B6"/>
    <w:rsid w:val="00DB62C1"/>
    <w:rsid w:val="00DB6370"/>
    <w:rsid w:val="00DB6CAD"/>
    <w:rsid w:val="00DB6DDC"/>
    <w:rsid w:val="00DB7197"/>
    <w:rsid w:val="00DC0E34"/>
    <w:rsid w:val="00DC325A"/>
    <w:rsid w:val="00DC4979"/>
    <w:rsid w:val="00DC501F"/>
    <w:rsid w:val="00DC768B"/>
    <w:rsid w:val="00DD0D2C"/>
    <w:rsid w:val="00DD1728"/>
    <w:rsid w:val="00DD177A"/>
    <w:rsid w:val="00DD1E5B"/>
    <w:rsid w:val="00DD26E7"/>
    <w:rsid w:val="00DD4508"/>
    <w:rsid w:val="00DD4A39"/>
    <w:rsid w:val="00DD4A77"/>
    <w:rsid w:val="00DD6BD9"/>
    <w:rsid w:val="00DD7654"/>
    <w:rsid w:val="00DE0078"/>
    <w:rsid w:val="00DE25EB"/>
    <w:rsid w:val="00DE2928"/>
    <w:rsid w:val="00DE3224"/>
    <w:rsid w:val="00DE3D3A"/>
    <w:rsid w:val="00DE4460"/>
    <w:rsid w:val="00DE4561"/>
    <w:rsid w:val="00DE5507"/>
    <w:rsid w:val="00DE635B"/>
    <w:rsid w:val="00DE68A7"/>
    <w:rsid w:val="00DE6AF3"/>
    <w:rsid w:val="00DF01E6"/>
    <w:rsid w:val="00DF0B9F"/>
    <w:rsid w:val="00DF1466"/>
    <w:rsid w:val="00DF1D7D"/>
    <w:rsid w:val="00DF2503"/>
    <w:rsid w:val="00DF2FD7"/>
    <w:rsid w:val="00DF3244"/>
    <w:rsid w:val="00DF332F"/>
    <w:rsid w:val="00DF3E7F"/>
    <w:rsid w:val="00DF51FA"/>
    <w:rsid w:val="00DF59F7"/>
    <w:rsid w:val="00DF67B7"/>
    <w:rsid w:val="00DF6A7D"/>
    <w:rsid w:val="00DF74A5"/>
    <w:rsid w:val="00E018EE"/>
    <w:rsid w:val="00E01CD9"/>
    <w:rsid w:val="00E024E1"/>
    <w:rsid w:val="00E03AD6"/>
    <w:rsid w:val="00E056A0"/>
    <w:rsid w:val="00E05CA6"/>
    <w:rsid w:val="00E05D30"/>
    <w:rsid w:val="00E06F55"/>
    <w:rsid w:val="00E0755B"/>
    <w:rsid w:val="00E07DA5"/>
    <w:rsid w:val="00E1019C"/>
    <w:rsid w:val="00E103DF"/>
    <w:rsid w:val="00E11622"/>
    <w:rsid w:val="00E12FE9"/>
    <w:rsid w:val="00E14315"/>
    <w:rsid w:val="00E16401"/>
    <w:rsid w:val="00E16DF9"/>
    <w:rsid w:val="00E1788F"/>
    <w:rsid w:val="00E17948"/>
    <w:rsid w:val="00E20281"/>
    <w:rsid w:val="00E206C6"/>
    <w:rsid w:val="00E2255B"/>
    <w:rsid w:val="00E245C7"/>
    <w:rsid w:val="00E24A74"/>
    <w:rsid w:val="00E24D28"/>
    <w:rsid w:val="00E2601F"/>
    <w:rsid w:val="00E26376"/>
    <w:rsid w:val="00E2709F"/>
    <w:rsid w:val="00E27D35"/>
    <w:rsid w:val="00E308E3"/>
    <w:rsid w:val="00E30A07"/>
    <w:rsid w:val="00E30FF4"/>
    <w:rsid w:val="00E3213D"/>
    <w:rsid w:val="00E3291E"/>
    <w:rsid w:val="00E32E30"/>
    <w:rsid w:val="00E33591"/>
    <w:rsid w:val="00E33B7A"/>
    <w:rsid w:val="00E34207"/>
    <w:rsid w:val="00E35342"/>
    <w:rsid w:val="00E4064F"/>
    <w:rsid w:val="00E4123F"/>
    <w:rsid w:val="00E41B0F"/>
    <w:rsid w:val="00E4269F"/>
    <w:rsid w:val="00E42894"/>
    <w:rsid w:val="00E43CC4"/>
    <w:rsid w:val="00E445E5"/>
    <w:rsid w:val="00E46F73"/>
    <w:rsid w:val="00E473CC"/>
    <w:rsid w:val="00E47D97"/>
    <w:rsid w:val="00E51EEB"/>
    <w:rsid w:val="00E51FAA"/>
    <w:rsid w:val="00E54123"/>
    <w:rsid w:val="00E55EFC"/>
    <w:rsid w:val="00E572A2"/>
    <w:rsid w:val="00E578F5"/>
    <w:rsid w:val="00E6002C"/>
    <w:rsid w:val="00E6132C"/>
    <w:rsid w:val="00E624CF"/>
    <w:rsid w:val="00E62502"/>
    <w:rsid w:val="00E6568E"/>
    <w:rsid w:val="00E71879"/>
    <w:rsid w:val="00E725A6"/>
    <w:rsid w:val="00E72708"/>
    <w:rsid w:val="00E74BB6"/>
    <w:rsid w:val="00E75890"/>
    <w:rsid w:val="00E75CED"/>
    <w:rsid w:val="00E760B4"/>
    <w:rsid w:val="00E8173C"/>
    <w:rsid w:val="00E81AD4"/>
    <w:rsid w:val="00E83B66"/>
    <w:rsid w:val="00E83F91"/>
    <w:rsid w:val="00E84618"/>
    <w:rsid w:val="00E84BDB"/>
    <w:rsid w:val="00E84E54"/>
    <w:rsid w:val="00E85AE6"/>
    <w:rsid w:val="00E86B95"/>
    <w:rsid w:val="00E87E15"/>
    <w:rsid w:val="00E92CDD"/>
    <w:rsid w:val="00E9327A"/>
    <w:rsid w:val="00E943D8"/>
    <w:rsid w:val="00E967A6"/>
    <w:rsid w:val="00E972CE"/>
    <w:rsid w:val="00EA275B"/>
    <w:rsid w:val="00EA2B8E"/>
    <w:rsid w:val="00EA58D5"/>
    <w:rsid w:val="00EB2EAE"/>
    <w:rsid w:val="00EB6204"/>
    <w:rsid w:val="00EC049A"/>
    <w:rsid w:val="00EC3BD8"/>
    <w:rsid w:val="00EC3EFA"/>
    <w:rsid w:val="00EC4087"/>
    <w:rsid w:val="00EC5E5B"/>
    <w:rsid w:val="00EC6A68"/>
    <w:rsid w:val="00ED0928"/>
    <w:rsid w:val="00ED4149"/>
    <w:rsid w:val="00ED4D6A"/>
    <w:rsid w:val="00ED61C5"/>
    <w:rsid w:val="00ED730C"/>
    <w:rsid w:val="00ED76DA"/>
    <w:rsid w:val="00EE0F11"/>
    <w:rsid w:val="00EE0F17"/>
    <w:rsid w:val="00EE14EA"/>
    <w:rsid w:val="00EE1DF3"/>
    <w:rsid w:val="00EE2560"/>
    <w:rsid w:val="00EE29F6"/>
    <w:rsid w:val="00EE2C3A"/>
    <w:rsid w:val="00EE3750"/>
    <w:rsid w:val="00EE383A"/>
    <w:rsid w:val="00EE4A56"/>
    <w:rsid w:val="00EE5ED0"/>
    <w:rsid w:val="00EE64A2"/>
    <w:rsid w:val="00EE739E"/>
    <w:rsid w:val="00EE790E"/>
    <w:rsid w:val="00EE79BD"/>
    <w:rsid w:val="00EF1148"/>
    <w:rsid w:val="00EF16BB"/>
    <w:rsid w:val="00EF1DEB"/>
    <w:rsid w:val="00F002A6"/>
    <w:rsid w:val="00F00398"/>
    <w:rsid w:val="00F00538"/>
    <w:rsid w:val="00F00CF5"/>
    <w:rsid w:val="00F02DAF"/>
    <w:rsid w:val="00F03B9E"/>
    <w:rsid w:val="00F07041"/>
    <w:rsid w:val="00F07CF1"/>
    <w:rsid w:val="00F104AF"/>
    <w:rsid w:val="00F1106B"/>
    <w:rsid w:val="00F11B35"/>
    <w:rsid w:val="00F14E60"/>
    <w:rsid w:val="00F17098"/>
    <w:rsid w:val="00F2106F"/>
    <w:rsid w:val="00F21F2F"/>
    <w:rsid w:val="00F23A34"/>
    <w:rsid w:val="00F242FB"/>
    <w:rsid w:val="00F2457F"/>
    <w:rsid w:val="00F26FAF"/>
    <w:rsid w:val="00F275E6"/>
    <w:rsid w:val="00F303DE"/>
    <w:rsid w:val="00F3166F"/>
    <w:rsid w:val="00F322D0"/>
    <w:rsid w:val="00F33255"/>
    <w:rsid w:val="00F358CA"/>
    <w:rsid w:val="00F35F06"/>
    <w:rsid w:val="00F37BAB"/>
    <w:rsid w:val="00F40066"/>
    <w:rsid w:val="00F43096"/>
    <w:rsid w:val="00F43D59"/>
    <w:rsid w:val="00F44748"/>
    <w:rsid w:val="00F44C71"/>
    <w:rsid w:val="00F46705"/>
    <w:rsid w:val="00F47022"/>
    <w:rsid w:val="00F47213"/>
    <w:rsid w:val="00F509C8"/>
    <w:rsid w:val="00F5300B"/>
    <w:rsid w:val="00F53C59"/>
    <w:rsid w:val="00F55266"/>
    <w:rsid w:val="00F5526A"/>
    <w:rsid w:val="00F56490"/>
    <w:rsid w:val="00F576BD"/>
    <w:rsid w:val="00F578A7"/>
    <w:rsid w:val="00F57DDA"/>
    <w:rsid w:val="00F6192C"/>
    <w:rsid w:val="00F625BC"/>
    <w:rsid w:val="00F63603"/>
    <w:rsid w:val="00F63BE5"/>
    <w:rsid w:val="00F64985"/>
    <w:rsid w:val="00F65C4A"/>
    <w:rsid w:val="00F67979"/>
    <w:rsid w:val="00F679A9"/>
    <w:rsid w:val="00F71C43"/>
    <w:rsid w:val="00F73CCC"/>
    <w:rsid w:val="00F77B3D"/>
    <w:rsid w:val="00F80C03"/>
    <w:rsid w:val="00F81801"/>
    <w:rsid w:val="00F81ACF"/>
    <w:rsid w:val="00F83978"/>
    <w:rsid w:val="00F83E71"/>
    <w:rsid w:val="00F85A01"/>
    <w:rsid w:val="00F90ECD"/>
    <w:rsid w:val="00F91540"/>
    <w:rsid w:val="00F9376B"/>
    <w:rsid w:val="00F93CE6"/>
    <w:rsid w:val="00F94A2E"/>
    <w:rsid w:val="00F96D19"/>
    <w:rsid w:val="00F977DE"/>
    <w:rsid w:val="00FA11C9"/>
    <w:rsid w:val="00FA34C1"/>
    <w:rsid w:val="00FA38FE"/>
    <w:rsid w:val="00FA6405"/>
    <w:rsid w:val="00FA6D92"/>
    <w:rsid w:val="00FA71CE"/>
    <w:rsid w:val="00FA74B6"/>
    <w:rsid w:val="00FA7607"/>
    <w:rsid w:val="00FB0842"/>
    <w:rsid w:val="00FB086D"/>
    <w:rsid w:val="00FB20F3"/>
    <w:rsid w:val="00FB44AB"/>
    <w:rsid w:val="00FB47D3"/>
    <w:rsid w:val="00FB5660"/>
    <w:rsid w:val="00FB5F74"/>
    <w:rsid w:val="00FB6301"/>
    <w:rsid w:val="00FB7BC1"/>
    <w:rsid w:val="00FB7F5B"/>
    <w:rsid w:val="00FC0AB0"/>
    <w:rsid w:val="00FC0AED"/>
    <w:rsid w:val="00FC1A44"/>
    <w:rsid w:val="00FC1A9E"/>
    <w:rsid w:val="00FC1E9A"/>
    <w:rsid w:val="00FC2682"/>
    <w:rsid w:val="00FC3F34"/>
    <w:rsid w:val="00FC50E4"/>
    <w:rsid w:val="00FC5FF5"/>
    <w:rsid w:val="00FD0795"/>
    <w:rsid w:val="00FD07B7"/>
    <w:rsid w:val="00FD09C7"/>
    <w:rsid w:val="00FD1A79"/>
    <w:rsid w:val="00FD1B21"/>
    <w:rsid w:val="00FD222A"/>
    <w:rsid w:val="00FD257B"/>
    <w:rsid w:val="00FD2CB3"/>
    <w:rsid w:val="00FD3060"/>
    <w:rsid w:val="00FD60E5"/>
    <w:rsid w:val="00FD65BA"/>
    <w:rsid w:val="00FD7CC3"/>
    <w:rsid w:val="00FE0D48"/>
    <w:rsid w:val="00FE1C70"/>
    <w:rsid w:val="00FE1E22"/>
    <w:rsid w:val="00FE2464"/>
    <w:rsid w:val="00FE2741"/>
    <w:rsid w:val="00FE2BCC"/>
    <w:rsid w:val="00FE4D02"/>
    <w:rsid w:val="00FE510C"/>
    <w:rsid w:val="00FE6B74"/>
    <w:rsid w:val="00FE6F13"/>
    <w:rsid w:val="00FF00D4"/>
    <w:rsid w:val="00FF0434"/>
    <w:rsid w:val="00FF1646"/>
    <w:rsid w:val="00FF194B"/>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44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fimEHgfU6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themenwelten/auto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item24.com/themenwelten/foerdertechnik/foerderbandsystem/"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item24.com/themenwelten/robotik-anwend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0CD983AE-90F6-4DE0-BD2E-716221E36222}">
  <ds:schemaRefs>
    <ds:schemaRef ds:uri="http://schemas.openxmlformats.org/officeDocument/2006/bibliography"/>
  </ds:schemaRefs>
</ds:datastoreItem>
</file>

<file path=customXml/itemProps4.xml><?xml version="1.0" encoding="utf-8"?>
<ds:datastoreItem xmlns:ds="http://schemas.openxmlformats.org/officeDocument/2006/customXml" ds:itemID="{FD73D65B-3C87-4D86-A2A6-C06A39EF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2022-08-04T08:59:00Z</dcterms:created>
  <dcterms:modified xsi:type="dcterms:W3CDTF">2023-03-08T12:12:00Z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